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E6" w:rsidRDefault="000C64E6" w:rsidP="000C64E6">
      <w:pPr>
        <w:jc w:val="center"/>
        <w:rPr>
          <w:sz w:val="32"/>
          <w:szCs w:val="32"/>
        </w:rPr>
      </w:pPr>
    </w:p>
    <w:p w:rsidR="000C64E6" w:rsidRDefault="000C64E6" w:rsidP="000C64E6">
      <w:pPr>
        <w:jc w:val="center"/>
        <w:rPr>
          <w:sz w:val="32"/>
          <w:szCs w:val="32"/>
        </w:rPr>
      </w:pPr>
    </w:p>
    <w:p w:rsidR="000C64E6" w:rsidRDefault="000C64E6" w:rsidP="000C64E6">
      <w:pPr>
        <w:jc w:val="center"/>
        <w:rPr>
          <w:sz w:val="32"/>
          <w:szCs w:val="32"/>
        </w:rPr>
      </w:pPr>
    </w:p>
    <w:p w:rsidR="000C64E6" w:rsidRDefault="000C64E6" w:rsidP="000C64E6">
      <w:pPr>
        <w:jc w:val="center"/>
        <w:rPr>
          <w:b/>
          <w:sz w:val="56"/>
          <w:szCs w:val="56"/>
        </w:rPr>
      </w:pPr>
    </w:p>
    <w:p w:rsidR="000C64E6" w:rsidRDefault="000C64E6" w:rsidP="000C64E6">
      <w:pPr>
        <w:jc w:val="center"/>
        <w:rPr>
          <w:b/>
          <w:sz w:val="56"/>
          <w:szCs w:val="56"/>
        </w:rPr>
      </w:pPr>
    </w:p>
    <w:p w:rsidR="008A5918" w:rsidRPr="000C64E6" w:rsidRDefault="000C64E6" w:rsidP="000C64E6">
      <w:pPr>
        <w:jc w:val="center"/>
        <w:rPr>
          <w:b/>
          <w:sz w:val="56"/>
          <w:szCs w:val="56"/>
        </w:rPr>
      </w:pPr>
      <w:r w:rsidRPr="000C64E6">
        <w:rPr>
          <w:rFonts w:hint="eastAsia"/>
          <w:b/>
          <w:sz w:val="56"/>
          <w:szCs w:val="56"/>
        </w:rPr>
        <w:t>清华大学交叉信息研究院集群</w:t>
      </w:r>
    </w:p>
    <w:p w:rsidR="000C64E6" w:rsidRDefault="000C64E6"/>
    <w:p w:rsidR="000C64E6" w:rsidRDefault="000C64E6"/>
    <w:p w:rsidR="000C64E6" w:rsidRDefault="00E86ED0" w:rsidP="000C64E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用户</w:t>
      </w:r>
      <w:r w:rsidR="000C64E6" w:rsidRPr="000C64E6">
        <w:rPr>
          <w:rFonts w:hint="eastAsia"/>
          <w:b/>
          <w:sz w:val="48"/>
          <w:szCs w:val="48"/>
        </w:rPr>
        <w:t>操作指南</w:t>
      </w:r>
    </w:p>
    <w:p w:rsidR="00FF775C" w:rsidRDefault="000C64E6" w:rsidP="000C64E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</w:t>
      </w:r>
      <w:r w:rsidR="00C425D4">
        <w:rPr>
          <w:rFonts w:hint="eastAsia"/>
          <w:b/>
          <w:sz w:val="48"/>
          <w:szCs w:val="48"/>
        </w:rPr>
        <w:t>V</w:t>
      </w:r>
      <w:r>
        <w:rPr>
          <w:rFonts w:hint="eastAsia"/>
          <w:b/>
          <w:sz w:val="48"/>
          <w:szCs w:val="48"/>
        </w:rPr>
        <w:t>1.0</w:t>
      </w:r>
    </w:p>
    <w:p w:rsidR="00FE2292" w:rsidRDefault="00FE2292">
      <w:pPr>
        <w:rPr>
          <w:b/>
          <w:sz w:val="48"/>
          <w:szCs w:val="48"/>
        </w:rPr>
      </w:pPr>
    </w:p>
    <w:p w:rsidR="00FE2292" w:rsidRDefault="00FE2292">
      <w:pPr>
        <w:rPr>
          <w:b/>
          <w:sz w:val="48"/>
          <w:szCs w:val="48"/>
        </w:rPr>
      </w:pPr>
    </w:p>
    <w:p w:rsidR="00FE2292" w:rsidRDefault="00FE2292">
      <w:pPr>
        <w:rPr>
          <w:b/>
          <w:sz w:val="48"/>
          <w:szCs w:val="48"/>
        </w:rPr>
      </w:pPr>
    </w:p>
    <w:p w:rsidR="00FE2292" w:rsidRDefault="00FE2292">
      <w:pPr>
        <w:rPr>
          <w:b/>
          <w:sz w:val="48"/>
          <w:szCs w:val="48"/>
        </w:rPr>
      </w:pPr>
    </w:p>
    <w:p w:rsidR="00FF775C" w:rsidRDefault="00FE2292"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                                                2015.10.26</w:t>
      </w:r>
      <w:r w:rsidR="00FF775C">
        <w:rPr>
          <w:b/>
          <w:sz w:val="48"/>
          <w:szCs w:val="48"/>
        </w:rPr>
        <w:br w:type="page"/>
      </w:r>
    </w:p>
    <w:p w:rsidR="003E53D7" w:rsidRDefault="00FF775C" w:rsidP="000C64E6">
      <w:pPr>
        <w:jc w:val="center"/>
        <w:rPr>
          <w:b/>
          <w:sz w:val="28"/>
          <w:szCs w:val="28"/>
        </w:rPr>
      </w:pPr>
      <w:r w:rsidRPr="00FF775C">
        <w:rPr>
          <w:rFonts w:hint="eastAsia"/>
          <w:b/>
          <w:sz w:val="28"/>
          <w:szCs w:val="28"/>
        </w:rPr>
        <w:lastRenderedPageBreak/>
        <w:t>目</w:t>
      </w:r>
      <w:r>
        <w:rPr>
          <w:rFonts w:hint="eastAsia"/>
          <w:b/>
          <w:sz w:val="28"/>
          <w:szCs w:val="28"/>
        </w:rPr>
        <w:t xml:space="preserve">    </w:t>
      </w:r>
      <w:r w:rsidRPr="00FF775C">
        <w:rPr>
          <w:rFonts w:hint="eastAsia"/>
          <w:b/>
          <w:sz w:val="28"/>
          <w:szCs w:val="28"/>
        </w:rPr>
        <w:t>录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</w:rPr>
        <w:id w:val="9181395"/>
        <w:docPartObj>
          <w:docPartGallery w:val="Table of Contents"/>
          <w:docPartUnique/>
        </w:docPartObj>
      </w:sdtPr>
      <w:sdtContent>
        <w:p w:rsidR="00FF775C" w:rsidRDefault="00FF775C" w:rsidP="00A6047A">
          <w:pPr>
            <w:pStyle w:val="3"/>
          </w:pPr>
        </w:p>
        <w:p w:rsidR="005D7878" w:rsidRDefault="000B2AC9">
          <w:pPr>
            <w:pStyle w:val="10"/>
            <w:tabs>
              <w:tab w:val="right" w:leader="dot" w:pos="8630"/>
            </w:tabs>
            <w:rPr>
              <w:noProof/>
            </w:rPr>
          </w:pPr>
          <w:r>
            <w:fldChar w:fldCharType="begin"/>
          </w:r>
          <w:r w:rsidR="00FF775C">
            <w:instrText xml:space="preserve"> TOC \o "1-3" \h \z \u </w:instrText>
          </w:r>
          <w:r>
            <w:fldChar w:fldCharType="separate"/>
          </w:r>
          <w:hyperlink w:anchor="_Toc433698296" w:history="1">
            <w:r w:rsidR="005D7878" w:rsidRPr="00284556">
              <w:rPr>
                <w:rStyle w:val="a4"/>
                <w:rFonts w:hint="eastAsia"/>
                <w:noProof/>
              </w:rPr>
              <w:t>一、申请集群资源</w:t>
            </w:r>
            <w:r w:rsidR="005D7878">
              <w:rPr>
                <w:noProof/>
                <w:webHidden/>
              </w:rPr>
              <w:tab/>
            </w:r>
            <w:r w:rsidR="005D7878">
              <w:rPr>
                <w:noProof/>
                <w:webHidden/>
              </w:rPr>
              <w:fldChar w:fldCharType="begin"/>
            </w:r>
            <w:r w:rsidR="005D7878">
              <w:rPr>
                <w:noProof/>
                <w:webHidden/>
              </w:rPr>
              <w:instrText xml:space="preserve"> PAGEREF _Toc433698296 \h </w:instrText>
            </w:r>
            <w:r w:rsidR="005D7878">
              <w:rPr>
                <w:noProof/>
                <w:webHidden/>
              </w:rPr>
            </w:r>
            <w:r w:rsidR="005D7878">
              <w:rPr>
                <w:noProof/>
                <w:webHidden/>
              </w:rPr>
              <w:fldChar w:fldCharType="separate"/>
            </w:r>
            <w:r w:rsidR="005D7878">
              <w:rPr>
                <w:noProof/>
                <w:webHidden/>
              </w:rPr>
              <w:t>1</w:t>
            </w:r>
            <w:r w:rsidR="005D7878">
              <w:rPr>
                <w:noProof/>
                <w:webHidden/>
              </w:rPr>
              <w:fldChar w:fldCharType="end"/>
            </w:r>
          </w:hyperlink>
        </w:p>
        <w:p w:rsidR="005D7878" w:rsidRDefault="005D7878">
          <w:pPr>
            <w:pStyle w:val="10"/>
            <w:tabs>
              <w:tab w:val="right" w:leader="dot" w:pos="8630"/>
            </w:tabs>
            <w:rPr>
              <w:noProof/>
            </w:rPr>
          </w:pPr>
          <w:hyperlink w:anchor="_Toc433698297" w:history="1">
            <w:r w:rsidRPr="00284556">
              <w:rPr>
                <w:rStyle w:val="a4"/>
                <w:rFonts w:hint="eastAsia"/>
                <w:noProof/>
              </w:rPr>
              <w:t>二、使用集群资源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_Toc433698297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7878" w:rsidRDefault="005D7878">
          <w:pPr>
            <w:pStyle w:val="20"/>
            <w:tabs>
              <w:tab w:val="right" w:leader="dot" w:pos="8630"/>
            </w:tabs>
            <w:rPr>
              <w:noProof/>
            </w:rPr>
          </w:pPr>
          <w:hyperlink w:anchor="_Toc433698298" w:history="1">
            <w:r w:rsidRPr="00284556">
              <w:rPr>
                <w:rStyle w:val="a4"/>
                <w:noProof/>
              </w:rPr>
              <w:t>1</w:t>
            </w:r>
            <w:r w:rsidRPr="00284556">
              <w:rPr>
                <w:rStyle w:val="a4"/>
                <w:rFonts w:hint="eastAsia"/>
                <w:noProof/>
              </w:rPr>
              <w:t>、</w:t>
            </w:r>
            <w:r w:rsidRPr="00284556">
              <w:rPr>
                <w:rStyle w:val="a4"/>
                <w:noProof/>
              </w:rPr>
              <w:t>VPN</w:t>
            </w:r>
            <w:r w:rsidRPr="00284556">
              <w:rPr>
                <w:rStyle w:val="a4"/>
                <w:rFonts w:hint="eastAsia"/>
                <w:noProof/>
              </w:rPr>
              <w:t>配置及使用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_Toc433698298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7878" w:rsidRDefault="005D7878">
          <w:pPr>
            <w:pStyle w:val="30"/>
            <w:tabs>
              <w:tab w:val="right" w:leader="dot" w:pos="8630"/>
            </w:tabs>
            <w:rPr>
              <w:noProof/>
            </w:rPr>
          </w:pPr>
          <w:hyperlink w:anchor="_Toc433698299" w:history="1">
            <w:r w:rsidRPr="00284556">
              <w:rPr>
                <w:rStyle w:val="a4"/>
                <w:noProof/>
              </w:rPr>
              <w:t>1</w:t>
            </w:r>
            <w:r w:rsidRPr="00284556">
              <w:rPr>
                <w:rStyle w:val="a4"/>
                <w:rFonts w:hint="eastAsia"/>
                <w:noProof/>
              </w:rPr>
              <w:t>）</w:t>
            </w:r>
            <w:r w:rsidRPr="00284556">
              <w:rPr>
                <w:rStyle w:val="a4"/>
                <w:noProof/>
              </w:rPr>
              <w:t>VPN</w:t>
            </w:r>
            <w:r w:rsidRPr="00284556">
              <w:rPr>
                <w:rStyle w:val="a4"/>
                <w:rFonts w:hint="eastAsia"/>
                <w:noProof/>
              </w:rPr>
              <w:t>介绍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_Toc433698299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7878" w:rsidRDefault="005D7878">
          <w:pPr>
            <w:pStyle w:val="30"/>
            <w:tabs>
              <w:tab w:val="right" w:leader="dot" w:pos="8630"/>
            </w:tabs>
            <w:rPr>
              <w:noProof/>
            </w:rPr>
          </w:pPr>
          <w:hyperlink w:anchor="_Toc433698300" w:history="1">
            <w:r w:rsidRPr="00284556">
              <w:rPr>
                <w:rStyle w:val="a4"/>
                <w:noProof/>
              </w:rPr>
              <w:t>2</w:t>
            </w:r>
            <w:r w:rsidRPr="00284556">
              <w:rPr>
                <w:rStyle w:val="a4"/>
                <w:rFonts w:hint="eastAsia"/>
                <w:noProof/>
              </w:rPr>
              <w:t>）</w:t>
            </w:r>
            <w:r w:rsidRPr="00284556">
              <w:rPr>
                <w:rStyle w:val="a4"/>
                <w:noProof/>
              </w:rPr>
              <w:t>VPN</w:t>
            </w:r>
            <w:r w:rsidRPr="00284556">
              <w:rPr>
                <w:rStyle w:val="a4"/>
                <w:rFonts w:hint="eastAsia"/>
                <w:noProof/>
              </w:rPr>
              <w:t>配置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_Toc433698300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7878" w:rsidRDefault="005D7878">
          <w:pPr>
            <w:pStyle w:val="30"/>
            <w:tabs>
              <w:tab w:val="right" w:leader="dot" w:pos="8630"/>
            </w:tabs>
            <w:rPr>
              <w:noProof/>
            </w:rPr>
          </w:pPr>
          <w:hyperlink w:anchor="_Toc433698301" w:history="1">
            <w:r w:rsidRPr="00284556">
              <w:rPr>
                <w:rStyle w:val="a4"/>
                <w:noProof/>
              </w:rPr>
              <w:t>3</w:t>
            </w:r>
            <w:r w:rsidRPr="00284556">
              <w:rPr>
                <w:rStyle w:val="a4"/>
                <w:rFonts w:hint="eastAsia"/>
                <w:noProof/>
              </w:rPr>
              <w:t>）</w:t>
            </w:r>
            <w:r w:rsidRPr="00284556">
              <w:rPr>
                <w:rStyle w:val="a4"/>
                <w:noProof/>
              </w:rPr>
              <w:t>VPN</w:t>
            </w:r>
            <w:r w:rsidRPr="00284556">
              <w:rPr>
                <w:rStyle w:val="a4"/>
                <w:rFonts w:hint="eastAsia"/>
                <w:noProof/>
              </w:rPr>
              <w:t>的常见故障及解决办法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_Toc433698301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7878" w:rsidRDefault="005D7878">
          <w:pPr>
            <w:pStyle w:val="20"/>
            <w:tabs>
              <w:tab w:val="right" w:leader="dot" w:pos="8630"/>
            </w:tabs>
            <w:rPr>
              <w:noProof/>
            </w:rPr>
          </w:pPr>
          <w:hyperlink w:anchor="_Toc433698302" w:history="1">
            <w:r w:rsidRPr="00284556">
              <w:rPr>
                <w:rStyle w:val="a4"/>
                <w:noProof/>
              </w:rPr>
              <w:t>2</w:t>
            </w:r>
            <w:r w:rsidRPr="00284556">
              <w:rPr>
                <w:rStyle w:val="a4"/>
                <w:rFonts w:hint="eastAsia"/>
                <w:noProof/>
              </w:rPr>
              <w:t>、</w:t>
            </w:r>
            <w:r w:rsidRPr="00284556">
              <w:rPr>
                <w:rStyle w:val="a4"/>
                <w:noProof/>
              </w:rPr>
              <w:t>OpenStack</w:t>
            </w:r>
            <w:r w:rsidRPr="00284556">
              <w:rPr>
                <w:rStyle w:val="a4"/>
                <w:rFonts w:hint="eastAsia"/>
                <w:noProof/>
              </w:rPr>
              <w:t>基本操作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_Toc433698302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7878" w:rsidRDefault="005D7878">
          <w:pPr>
            <w:pStyle w:val="30"/>
            <w:tabs>
              <w:tab w:val="right" w:leader="dot" w:pos="8630"/>
            </w:tabs>
            <w:rPr>
              <w:noProof/>
            </w:rPr>
          </w:pPr>
          <w:hyperlink w:anchor="_Toc433698303" w:history="1">
            <w:r w:rsidRPr="00284556">
              <w:rPr>
                <w:rStyle w:val="a4"/>
                <w:noProof/>
              </w:rPr>
              <w:t>1</w:t>
            </w:r>
            <w:r w:rsidRPr="00284556">
              <w:rPr>
                <w:rStyle w:val="a4"/>
                <w:rFonts w:hint="eastAsia"/>
                <w:noProof/>
              </w:rPr>
              <w:t>）</w:t>
            </w:r>
            <w:r w:rsidRPr="00284556">
              <w:rPr>
                <w:rStyle w:val="a4"/>
                <w:noProof/>
              </w:rPr>
              <w:t>OpenStack</w:t>
            </w:r>
            <w:r w:rsidRPr="00284556">
              <w:rPr>
                <w:rStyle w:val="a4"/>
                <w:rFonts w:hint="eastAsia"/>
                <w:noProof/>
              </w:rPr>
              <w:t>访问方式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_Toc433698303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7878" w:rsidRDefault="005D7878">
          <w:pPr>
            <w:pStyle w:val="30"/>
            <w:tabs>
              <w:tab w:val="right" w:leader="dot" w:pos="8630"/>
            </w:tabs>
            <w:rPr>
              <w:noProof/>
            </w:rPr>
          </w:pPr>
          <w:hyperlink w:anchor="_Toc433698304" w:history="1">
            <w:r w:rsidRPr="00284556">
              <w:rPr>
                <w:rStyle w:val="a4"/>
                <w:noProof/>
              </w:rPr>
              <w:t>2</w:t>
            </w:r>
            <w:r w:rsidRPr="00284556">
              <w:rPr>
                <w:rStyle w:val="a4"/>
                <w:rFonts w:hint="eastAsia"/>
                <w:noProof/>
              </w:rPr>
              <w:t>）启动虚拟机的过程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_Toc433698304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7878" w:rsidRDefault="005D7878">
          <w:pPr>
            <w:pStyle w:val="30"/>
            <w:tabs>
              <w:tab w:val="right" w:leader="dot" w:pos="8630"/>
            </w:tabs>
            <w:rPr>
              <w:noProof/>
            </w:rPr>
          </w:pPr>
          <w:hyperlink w:anchor="_Toc433698305" w:history="1">
            <w:r w:rsidRPr="00284556">
              <w:rPr>
                <w:rStyle w:val="a4"/>
                <w:noProof/>
              </w:rPr>
              <w:t>3</w:t>
            </w:r>
            <w:r w:rsidRPr="00284556">
              <w:rPr>
                <w:rStyle w:val="a4"/>
                <w:rFonts w:hint="eastAsia"/>
                <w:noProof/>
              </w:rPr>
              <w:t>）虚拟机访问方式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_Toc433698305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7878" w:rsidRDefault="005D7878">
          <w:pPr>
            <w:pStyle w:val="30"/>
            <w:tabs>
              <w:tab w:val="right" w:leader="dot" w:pos="8630"/>
            </w:tabs>
            <w:rPr>
              <w:noProof/>
            </w:rPr>
          </w:pPr>
          <w:hyperlink w:anchor="_Toc433698306" w:history="1">
            <w:r w:rsidRPr="00284556">
              <w:rPr>
                <w:rStyle w:val="a4"/>
                <w:noProof/>
              </w:rPr>
              <w:t>1&gt;</w:t>
            </w:r>
            <w:r w:rsidRPr="00284556">
              <w:rPr>
                <w:rStyle w:val="a4"/>
                <w:rFonts w:hint="eastAsia"/>
                <w:noProof/>
              </w:rPr>
              <w:t>通过</w:t>
            </w:r>
            <w:r w:rsidRPr="00284556">
              <w:rPr>
                <w:rStyle w:val="a4"/>
                <w:noProof/>
              </w:rPr>
              <w:t>console</w:t>
            </w:r>
            <w:r w:rsidRPr="00284556">
              <w:rPr>
                <w:rStyle w:val="a4"/>
                <w:rFonts w:hint="eastAsia"/>
                <w:noProof/>
              </w:rPr>
              <w:t>访问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_Toc433698306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7878" w:rsidRDefault="005D7878">
          <w:pPr>
            <w:pStyle w:val="30"/>
            <w:tabs>
              <w:tab w:val="right" w:leader="dot" w:pos="8630"/>
            </w:tabs>
            <w:rPr>
              <w:noProof/>
            </w:rPr>
          </w:pPr>
          <w:hyperlink w:anchor="_Toc433698307" w:history="1">
            <w:r w:rsidRPr="00284556">
              <w:rPr>
                <w:rStyle w:val="a4"/>
                <w:noProof/>
              </w:rPr>
              <w:t>2&gt;</w:t>
            </w:r>
            <w:r w:rsidRPr="00284556">
              <w:rPr>
                <w:rStyle w:val="a4"/>
                <w:rFonts w:hint="eastAsia"/>
                <w:noProof/>
              </w:rPr>
              <w:t>通过</w:t>
            </w:r>
            <w:r w:rsidRPr="00284556">
              <w:rPr>
                <w:rStyle w:val="a4"/>
                <w:noProof/>
              </w:rPr>
              <w:t>SSH</w:t>
            </w:r>
            <w:r w:rsidRPr="00284556">
              <w:rPr>
                <w:rStyle w:val="a4"/>
                <w:rFonts w:hint="eastAsia"/>
                <w:noProof/>
              </w:rPr>
              <w:t>进行访问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_Toc433698307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7878" w:rsidRDefault="005D7878">
          <w:pPr>
            <w:pStyle w:val="30"/>
            <w:tabs>
              <w:tab w:val="right" w:leader="dot" w:pos="8630"/>
            </w:tabs>
            <w:rPr>
              <w:noProof/>
            </w:rPr>
          </w:pPr>
          <w:hyperlink w:anchor="_Toc433698308" w:history="1">
            <w:r w:rsidRPr="00284556">
              <w:rPr>
                <w:rStyle w:val="a4"/>
                <w:noProof/>
              </w:rPr>
              <w:t>3&gt;</w:t>
            </w:r>
            <w:r w:rsidRPr="00284556">
              <w:rPr>
                <w:rStyle w:val="a4"/>
                <w:rFonts w:hint="eastAsia"/>
                <w:noProof/>
              </w:rPr>
              <w:t>通过公有</w:t>
            </w:r>
            <w:r w:rsidRPr="00284556">
              <w:rPr>
                <w:rStyle w:val="a4"/>
                <w:noProof/>
              </w:rPr>
              <w:t>IP</w:t>
            </w:r>
            <w:r w:rsidRPr="00284556">
              <w:rPr>
                <w:rStyle w:val="a4"/>
                <w:rFonts w:hint="eastAsia"/>
                <w:noProof/>
              </w:rPr>
              <w:t>地址直接访问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_Toc433698308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D7878" w:rsidRDefault="005D7878">
          <w:pPr>
            <w:pStyle w:val="10"/>
            <w:tabs>
              <w:tab w:val="right" w:leader="dot" w:pos="8630"/>
            </w:tabs>
            <w:rPr>
              <w:noProof/>
            </w:rPr>
          </w:pPr>
          <w:hyperlink w:anchor="_Toc433698309" w:history="1">
            <w:r w:rsidRPr="00284556">
              <w:rPr>
                <w:rStyle w:val="a4"/>
                <w:rFonts w:hint="eastAsia"/>
                <w:noProof/>
              </w:rPr>
              <w:t>三、故障或问题联系人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_Toc433698309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75C" w:rsidRDefault="000B2AC9">
          <w:r>
            <w:fldChar w:fldCharType="end"/>
          </w:r>
        </w:p>
      </w:sdtContent>
    </w:sdt>
    <w:p w:rsidR="00FF775C" w:rsidRPr="00FF775C" w:rsidRDefault="00FF775C" w:rsidP="00FF775C">
      <w:pPr>
        <w:rPr>
          <w:b/>
          <w:sz w:val="28"/>
          <w:szCs w:val="28"/>
        </w:rPr>
      </w:pPr>
    </w:p>
    <w:p w:rsidR="003E53D7" w:rsidRDefault="003E53D7" w:rsidP="00CB616F">
      <w:pPr>
        <w:pStyle w:val="3"/>
      </w:pPr>
      <w:r>
        <w:br w:type="page"/>
      </w:r>
    </w:p>
    <w:p w:rsidR="00FF775C" w:rsidRDefault="00FF775C" w:rsidP="000B74C9">
      <w:pPr>
        <w:pStyle w:val="1"/>
        <w:sectPr w:rsidR="00FF775C" w:rsidSect="008A5918"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6C4574" w:rsidRPr="00A63576" w:rsidRDefault="009A413A" w:rsidP="000B74C9">
      <w:pPr>
        <w:pStyle w:val="1"/>
      </w:pPr>
      <w:bookmarkStart w:id="0" w:name="_Toc433698296"/>
      <w:r w:rsidRPr="00A63576">
        <w:rPr>
          <w:rFonts w:hint="eastAsia"/>
        </w:rPr>
        <w:lastRenderedPageBreak/>
        <w:t>一、</w:t>
      </w:r>
      <w:r w:rsidR="006B1137" w:rsidRPr="00A63576">
        <w:rPr>
          <w:rFonts w:hint="eastAsia"/>
        </w:rPr>
        <w:t>申请</w:t>
      </w:r>
      <w:r w:rsidRPr="00A63576">
        <w:rPr>
          <w:rFonts w:hint="eastAsia"/>
        </w:rPr>
        <w:t>集群资源</w:t>
      </w:r>
      <w:bookmarkEnd w:id="0"/>
    </w:p>
    <w:p w:rsidR="009A413A" w:rsidRPr="006B1137" w:rsidRDefault="003D3AB7" w:rsidP="006B1137">
      <w:r>
        <w:t xml:space="preserve">    </w:t>
      </w:r>
      <w:r w:rsidR="009A413A" w:rsidRPr="006B1137">
        <w:t>OpenStack</w:t>
      </w:r>
      <w:r w:rsidR="009A413A" w:rsidRPr="006B1137">
        <w:t>是一个开源的云计算管理平台项目，旨在为公共云及私有云的建设与管理提供所需的软件，实现计算资源、网络资源、存储资源的共享。</w:t>
      </w:r>
      <w:r w:rsidR="009A413A" w:rsidRPr="006B1137">
        <w:t xml:space="preserve"> </w:t>
      </w:r>
      <w:r w:rsidR="009A413A" w:rsidRPr="006B1137">
        <w:rPr>
          <w:rFonts w:hint="eastAsia"/>
        </w:rPr>
        <w:t>清华大学交叉信息研究院使用</w:t>
      </w:r>
      <w:r w:rsidR="009A413A" w:rsidRPr="006B1137">
        <w:rPr>
          <w:rFonts w:hint="eastAsia"/>
        </w:rPr>
        <w:t>OpenStack</w:t>
      </w:r>
      <w:r w:rsidR="009A413A" w:rsidRPr="006B1137">
        <w:rPr>
          <w:rFonts w:hint="eastAsia"/>
        </w:rPr>
        <w:t>为用户提供计算资源。</w:t>
      </w:r>
    </w:p>
    <w:p w:rsidR="006C4574" w:rsidRPr="006B1137" w:rsidRDefault="003D3AB7" w:rsidP="006B1137">
      <w:r>
        <w:t xml:space="preserve">    </w:t>
      </w:r>
      <w:r w:rsidR="009A413A" w:rsidRPr="006B1137">
        <w:rPr>
          <w:rFonts w:hint="eastAsia"/>
        </w:rPr>
        <w:t>需要</w:t>
      </w:r>
      <w:r w:rsidR="006C4574" w:rsidRPr="006B1137">
        <w:t>使用</w:t>
      </w:r>
      <w:r w:rsidR="009A413A" w:rsidRPr="006B1137">
        <w:rPr>
          <w:rFonts w:hint="eastAsia"/>
        </w:rPr>
        <w:t>集群资源的用户</w:t>
      </w:r>
      <w:r w:rsidR="006C4574" w:rsidRPr="006B1137">
        <w:t>，请向</w:t>
      </w:r>
      <w:r w:rsidR="009A413A" w:rsidRPr="006B1137">
        <w:rPr>
          <w:rFonts w:hint="eastAsia"/>
        </w:rPr>
        <w:t>集群管理</w:t>
      </w:r>
      <w:r w:rsidR="006C4574" w:rsidRPr="006B1137">
        <w:t>员尹伟老师提交资源使用申请。提交申请的邮</w:t>
      </w:r>
      <w:r w:rsidR="006C4574" w:rsidRPr="006B1137">
        <w:t xml:space="preserve">      </w:t>
      </w:r>
      <w:r w:rsidR="006C4574" w:rsidRPr="006B1137">
        <w:t>箱为：</w:t>
      </w:r>
      <w:hyperlink r:id="rId9" w:history="1">
        <w:r w:rsidR="006C4574" w:rsidRPr="006B1137">
          <w:rPr>
            <w:rStyle w:val="a4"/>
          </w:rPr>
          <w:t>yw@mail.tsinghua.edu.cn</w:t>
        </w:r>
      </w:hyperlink>
      <w:r w:rsidR="006C4574" w:rsidRPr="006B1137">
        <w:t xml:space="preserve"> </w:t>
      </w:r>
    </w:p>
    <w:p w:rsidR="006C4574" w:rsidRPr="006B1137" w:rsidRDefault="006C4574" w:rsidP="006B1137">
      <w:r w:rsidRPr="006B1137">
        <w:t>提交的信息包括：</w:t>
      </w:r>
      <w:r w:rsidRPr="006B1137">
        <w:t xml:space="preserve"> </w:t>
      </w:r>
    </w:p>
    <w:p w:rsidR="006C4574" w:rsidRPr="006B1137" w:rsidRDefault="006C4574" w:rsidP="006B1137">
      <w:r w:rsidRPr="006B1137">
        <w:t>1</w:t>
      </w:r>
      <w:r w:rsidRPr="006B1137">
        <w:t>）账号名（系统会随机生成密码，用户登录系统后，可以自行修改密码）</w:t>
      </w:r>
      <w:r w:rsidRPr="006B1137">
        <w:t xml:space="preserve"> </w:t>
      </w:r>
    </w:p>
    <w:p w:rsidR="006C4574" w:rsidRPr="006B1137" w:rsidRDefault="006C4574" w:rsidP="006B1137">
      <w:r w:rsidRPr="006B1137">
        <w:t>2</w:t>
      </w:r>
      <w:r w:rsidRPr="006B1137">
        <w:t>）</w:t>
      </w:r>
      <w:r w:rsidRPr="006B1137">
        <w:t>email</w:t>
      </w:r>
    </w:p>
    <w:p w:rsidR="006C4574" w:rsidRPr="006B1137" w:rsidRDefault="006C4574" w:rsidP="006B1137">
      <w:r w:rsidRPr="006B1137">
        <w:t>3</w:t>
      </w:r>
      <w:r w:rsidRPr="006B1137">
        <w:t>）手机号</w:t>
      </w:r>
      <w:r w:rsidRPr="006B1137">
        <w:t xml:space="preserve"> </w:t>
      </w:r>
    </w:p>
    <w:p w:rsidR="006C4574" w:rsidRPr="006B1137" w:rsidRDefault="006C4574" w:rsidP="006B1137">
      <w:r w:rsidRPr="006B1137">
        <w:t>4</w:t>
      </w:r>
      <w:r w:rsidRPr="006B1137">
        <w:t>）申请资源的理由</w:t>
      </w:r>
      <w:r w:rsidRPr="006B1137">
        <w:t xml:space="preserve"> </w:t>
      </w:r>
    </w:p>
    <w:p w:rsidR="006C4574" w:rsidRPr="006B1137" w:rsidRDefault="006C4574" w:rsidP="006B1137">
      <w:r w:rsidRPr="006B1137">
        <w:t>5</w:t>
      </w:r>
      <w:r w:rsidRPr="006B1137">
        <w:t>）资源使用期限</w:t>
      </w:r>
      <w:r w:rsidRPr="006B1137">
        <w:t xml:space="preserve"> </w:t>
      </w:r>
    </w:p>
    <w:p w:rsidR="006C4574" w:rsidRPr="006B1137" w:rsidRDefault="006C4574" w:rsidP="006B1137">
      <w:r w:rsidRPr="006B1137">
        <w:t>6</w:t>
      </w:r>
      <w:r w:rsidRPr="006B1137">
        <w:t>）导师的姓名</w:t>
      </w:r>
      <w:r w:rsidRPr="006B1137">
        <w:t xml:space="preserve"> </w:t>
      </w:r>
      <w:r w:rsidR="009A413A" w:rsidRPr="006B1137">
        <w:rPr>
          <w:rFonts w:hint="eastAsia"/>
        </w:rPr>
        <w:t>（如果用户不是学生，则不必提交导师姓名信息）</w:t>
      </w:r>
    </w:p>
    <w:p w:rsidR="006C4574" w:rsidRPr="00A63576" w:rsidRDefault="006B1137" w:rsidP="000B74C9">
      <w:pPr>
        <w:pStyle w:val="1"/>
      </w:pPr>
      <w:bookmarkStart w:id="1" w:name="_Toc433698297"/>
      <w:r w:rsidRPr="00A63576">
        <w:rPr>
          <w:rFonts w:hint="eastAsia"/>
        </w:rPr>
        <w:t>二、使用集群资源</w:t>
      </w:r>
      <w:bookmarkEnd w:id="1"/>
    </w:p>
    <w:p w:rsidR="006B1137" w:rsidRPr="005323BB" w:rsidRDefault="003D3AB7" w:rsidP="003E53D7">
      <w:r>
        <w:t xml:space="preserve">    </w:t>
      </w:r>
      <w:r w:rsidR="006B1137" w:rsidRPr="005323BB">
        <w:rPr>
          <w:rFonts w:hint="eastAsia"/>
        </w:rPr>
        <w:t>用户使用集群资源，需要先通过</w:t>
      </w:r>
      <w:r w:rsidR="006B1137" w:rsidRPr="005323BB">
        <w:rPr>
          <w:rFonts w:hint="eastAsia"/>
        </w:rPr>
        <w:t>VPN</w:t>
      </w:r>
      <w:r w:rsidR="006B1137" w:rsidRPr="005323BB">
        <w:rPr>
          <w:rFonts w:hint="eastAsia"/>
        </w:rPr>
        <w:t>连接集群网络，然后通过</w:t>
      </w:r>
      <w:r w:rsidR="006B1137" w:rsidRPr="005323BB">
        <w:rPr>
          <w:rFonts w:hint="eastAsia"/>
        </w:rPr>
        <w:t>OpenStack</w:t>
      </w:r>
      <w:r w:rsidR="006B1137" w:rsidRPr="005323BB">
        <w:rPr>
          <w:rFonts w:hint="eastAsia"/>
        </w:rPr>
        <w:t>使用集群资源。</w:t>
      </w:r>
      <w:r w:rsidR="00F67CEE" w:rsidRPr="005323BB">
        <w:rPr>
          <w:rFonts w:hint="eastAsia"/>
        </w:rPr>
        <w:t>详细</w:t>
      </w:r>
      <w:r>
        <w:rPr>
          <w:rFonts w:hint="eastAsia"/>
        </w:rPr>
        <w:t>配置及操作</w:t>
      </w:r>
      <w:r w:rsidR="00F67CEE" w:rsidRPr="005323BB">
        <w:rPr>
          <w:rFonts w:hint="eastAsia"/>
        </w:rPr>
        <w:t>，如下：</w:t>
      </w:r>
    </w:p>
    <w:p w:rsidR="000C64E6" w:rsidRPr="000B74C9" w:rsidRDefault="0087046C" w:rsidP="000B74C9">
      <w:pPr>
        <w:pStyle w:val="2"/>
      </w:pPr>
      <w:bookmarkStart w:id="2" w:name="_Toc433698298"/>
      <w:r w:rsidRPr="000B74C9">
        <w:rPr>
          <w:rFonts w:hint="eastAsia"/>
        </w:rPr>
        <w:t>1</w:t>
      </w:r>
      <w:r w:rsidR="003E53D7" w:rsidRPr="000B74C9">
        <w:rPr>
          <w:rFonts w:hint="eastAsia"/>
        </w:rPr>
        <w:t>、</w:t>
      </w:r>
      <w:r w:rsidR="003E53D7" w:rsidRPr="000B74C9">
        <w:rPr>
          <w:rFonts w:hint="eastAsia"/>
        </w:rPr>
        <w:t>VPN</w:t>
      </w:r>
      <w:r w:rsidR="00E17155" w:rsidRPr="000B74C9">
        <w:rPr>
          <w:rFonts w:hint="eastAsia"/>
        </w:rPr>
        <w:t>配置及使用</w:t>
      </w:r>
      <w:bookmarkEnd w:id="2"/>
    </w:p>
    <w:p w:rsidR="003E53D7" w:rsidRPr="005323BB" w:rsidRDefault="003E53D7" w:rsidP="002F6E4A">
      <w:pPr>
        <w:pStyle w:val="3"/>
      </w:pPr>
      <w:bookmarkStart w:id="3" w:name="_Toc433698299"/>
      <w:r w:rsidRPr="005323BB">
        <w:rPr>
          <w:rFonts w:hint="eastAsia"/>
        </w:rPr>
        <w:t>1</w:t>
      </w:r>
      <w:r w:rsidR="0087046C" w:rsidRPr="005323BB">
        <w:rPr>
          <w:rFonts w:hint="eastAsia"/>
        </w:rPr>
        <w:t>）</w:t>
      </w:r>
      <w:r w:rsidRPr="005323BB">
        <w:rPr>
          <w:rFonts w:hint="eastAsia"/>
        </w:rPr>
        <w:t>VPN</w:t>
      </w:r>
      <w:r w:rsidRPr="005323BB">
        <w:rPr>
          <w:rFonts w:hint="eastAsia"/>
        </w:rPr>
        <w:t>介绍</w:t>
      </w:r>
      <w:bookmarkEnd w:id="3"/>
    </w:p>
    <w:p w:rsidR="003E53D7" w:rsidRPr="005323BB" w:rsidRDefault="00957D7F" w:rsidP="003E53D7">
      <w:r>
        <w:rPr>
          <w:rFonts w:hint="eastAsia"/>
        </w:rPr>
        <w:t xml:space="preserve">    </w:t>
      </w:r>
      <w:r w:rsidR="003E53D7" w:rsidRPr="005323BB">
        <w:rPr>
          <w:rFonts w:hint="eastAsia"/>
        </w:rPr>
        <w:t>为了便于用户访问集群，并提高其安全性，我们提供了</w:t>
      </w:r>
      <w:r w:rsidR="003E53D7" w:rsidRPr="005323BB">
        <w:rPr>
          <w:rFonts w:hint="eastAsia"/>
        </w:rPr>
        <w:t>VPN</w:t>
      </w:r>
      <w:r w:rsidR="003E53D7" w:rsidRPr="005323BB">
        <w:rPr>
          <w:rFonts w:hint="eastAsia"/>
        </w:rPr>
        <w:t>访问。如果用户在集群中建立了虚拟机，希望在客户端机器上访问虚拟机（比如</w:t>
      </w:r>
      <w:r w:rsidR="003E53D7" w:rsidRPr="005323BB">
        <w:rPr>
          <w:rFonts w:hint="eastAsia"/>
        </w:rPr>
        <w:t>ping</w:t>
      </w:r>
      <w:r w:rsidR="003E53D7" w:rsidRPr="005323BB">
        <w:rPr>
          <w:rFonts w:hint="eastAsia"/>
        </w:rPr>
        <w:t>、</w:t>
      </w:r>
      <w:r w:rsidR="003E53D7" w:rsidRPr="005323BB">
        <w:rPr>
          <w:rFonts w:hint="eastAsia"/>
        </w:rPr>
        <w:t>ssh</w:t>
      </w:r>
      <w:r w:rsidR="003E53D7" w:rsidRPr="005323BB">
        <w:rPr>
          <w:rFonts w:hint="eastAsia"/>
        </w:rPr>
        <w:t>等），则需要建立</w:t>
      </w:r>
      <w:r w:rsidR="003E53D7" w:rsidRPr="005323BB">
        <w:rPr>
          <w:rFonts w:hint="eastAsia"/>
        </w:rPr>
        <w:t>VPN</w:t>
      </w:r>
      <w:r w:rsidR="003E53D7" w:rsidRPr="005323BB">
        <w:rPr>
          <w:rFonts w:hint="eastAsia"/>
        </w:rPr>
        <w:t>连接。</w:t>
      </w:r>
    </w:p>
    <w:p w:rsidR="003E53D7" w:rsidRPr="005323BB" w:rsidRDefault="003E53D7" w:rsidP="002F6E4A">
      <w:pPr>
        <w:pStyle w:val="3"/>
      </w:pPr>
      <w:bookmarkStart w:id="4" w:name="_Toc433698300"/>
      <w:r w:rsidRPr="005323BB">
        <w:rPr>
          <w:rFonts w:hint="eastAsia"/>
        </w:rPr>
        <w:t>2</w:t>
      </w:r>
      <w:r w:rsidR="0087046C" w:rsidRPr="005323BB">
        <w:rPr>
          <w:rFonts w:hint="eastAsia"/>
        </w:rPr>
        <w:t>）</w:t>
      </w:r>
      <w:r w:rsidRPr="005323BB">
        <w:rPr>
          <w:rFonts w:hint="eastAsia"/>
        </w:rPr>
        <w:t>VPN</w:t>
      </w:r>
      <w:r w:rsidRPr="005323BB">
        <w:rPr>
          <w:rFonts w:hint="eastAsia"/>
        </w:rPr>
        <w:t>配置</w:t>
      </w:r>
      <w:bookmarkEnd w:id="4"/>
    </w:p>
    <w:p w:rsidR="003E53D7" w:rsidRPr="005323BB" w:rsidRDefault="00F17AB2" w:rsidP="003E53D7">
      <w:r>
        <w:rPr>
          <w:rFonts w:hint="eastAsia"/>
        </w:rPr>
        <w:t xml:space="preserve">    </w:t>
      </w:r>
      <w:r w:rsidR="003E53D7" w:rsidRPr="005323BB">
        <w:rPr>
          <w:rFonts w:hint="eastAsia"/>
        </w:rPr>
        <w:t>对于</w:t>
      </w:r>
      <w:r w:rsidR="003E53D7" w:rsidRPr="005323BB">
        <w:rPr>
          <w:rFonts w:hint="eastAsia"/>
        </w:rPr>
        <w:t>VPN</w:t>
      </w:r>
      <w:r w:rsidR="003E53D7" w:rsidRPr="005323BB">
        <w:rPr>
          <w:rFonts w:hint="eastAsia"/>
        </w:rPr>
        <w:t>的具体配置，分两种情形：用户客户机器上安装</w:t>
      </w:r>
      <w:r w:rsidR="003E53D7" w:rsidRPr="005323BB">
        <w:rPr>
          <w:rFonts w:hint="eastAsia"/>
        </w:rPr>
        <w:t>Windows</w:t>
      </w:r>
      <w:r w:rsidR="003E53D7" w:rsidRPr="005323BB">
        <w:rPr>
          <w:rFonts w:hint="eastAsia"/>
        </w:rPr>
        <w:t>系统、用户客户机器上安装</w:t>
      </w:r>
      <w:r w:rsidR="003E53D7" w:rsidRPr="005323BB">
        <w:rPr>
          <w:rFonts w:hint="eastAsia"/>
        </w:rPr>
        <w:t>MAC</w:t>
      </w:r>
      <w:r w:rsidR="003E53D7" w:rsidRPr="005323BB">
        <w:rPr>
          <w:rFonts w:hint="eastAsia"/>
        </w:rPr>
        <w:t>系统。</w:t>
      </w:r>
    </w:p>
    <w:p w:rsidR="003E53D7" w:rsidRPr="005323BB" w:rsidRDefault="003E53D7" w:rsidP="003E53D7">
      <w:r w:rsidRPr="005323BB">
        <w:rPr>
          <w:rFonts w:hint="eastAsia"/>
        </w:rPr>
        <w:t>1</w:t>
      </w:r>
      <w:r w:rsidR="0087046C" w:rsidRPr="005323BB">
        <w:rPr>
          <w:rFonts w:hint="eastAsia"/>
        </w:rPr>
        <w:t>&gt;</w:t>
      </w:r>
      <w:r w:rsidRPr="005323BB">
        <w:rPr>
          <w:rFonts w:hint="eastAsia"/>
        </w:rPr>
        <w:t>用户客户机器上安装</w:t>
      </w:r>
      <w:r w:rsidRPr="005323BB">
        <w:rPr>
          <w:rFonts w:hint="eastAsia"/>
        </w:rPr>
        <w:t>Windows</w:t>
      </w:r>
      <w:r w:rsidRPr="005323BB">
        <w:rPr>
          <w:rFonts w:hint="eastAsia"/>
        </w:rPr>
        <w:t>系统</w:t>
      </w:r>
    </w:p>
    <w:p w:rsidR="003E53D7" w:rsidRPr="005323BB" w:rsidRDefault="00F17AB2" w:rsidP="003E53D7">
      <w:r>
        <w:rPr>
          <w:rFonts w:hint="eastAsia"/>
        </w:rPr>
        <w:t xml:space="preserve">    </w:t>
      </w:r>
      <w:r w:rsidR="003E53D7" w:rsidRPr="005323BB">
        <w:rPr>
          <w:rFonts w:hint="eastAsia"/>
        </w:rPr>
        <w:t>用户先要确认</w:t>
      </w:r>
      <w:r w:rsidR="003E53D7" w:rsidRPr="005323BB">
        <w:rPr>
          <w:rFonts w:hint="eastAsia"/>
        </w:rPr>
        <w:t>Windows</w:t>
      </w:r>
      <w:r w:rsidR="003E53D7" w:rsidRPr="005323BB">
        <w:rPr>
          <w:rFonts w:hint="eastAsia"/>
        </w:rPr>
        <w:t>系统是</w:t>
      </w:r>
      <w:r w:rsidR="003E53D7" w:rsidRPr="005323BB">
        <w:rPr>
          <w:rFonts w:hint="eastAsia"/>
        </w:rPr>
        <w:t>32</w:t>
      </w:r>
      <w:r w:rsidR="003E53D7" w:rsidRPr="005323BB">
        <w:rPr>
          <w:rFonts w:hint="eastAsia"/>
        </w:rPr>
        <w:t>位系统，还是</w:t>
      </w:r>
      <w:r w:rsidR="003E53D7" w:rsidRPr="005323BB">
        <w:rPr>
          <w:rFonts w:hint="eastAsia"/>
        </w:rPr>
        <w:t>64</w:t>
      </w:r>
      <w:r w:rsidR="003E53D7" w:rsidRPr="005323BB">
        <w:rPr>
          <w:rFonts w:hint="eastAsia"/>
        </w:rPr>
        <w:t>位系统。基于此，安装</w:t>
      </w:r>
      <w:r>
        <w:rPr>
          <w:rFonts w:hint="eastAsia"/>
        </w:rPr>
        <w:t>相应的</w:t>
      </w:r>
      <w:r w:rsidR="003E53D7" w:rsidRPr="005323BB">
        <w:rPr>
          <w:rFonts w:hint="eastAsia"/>
        </w:rPr>
        <w:t>Cisco Vpn Client</w:t>
      </w:r>
      <w:r w:rsidR="003E53D7" w:rsidRPr="005323BB">
        <w:rPr>
          <w:rFonts w:hint="eastAsia"/>
        </w:rPr>
        <w:t>软件。该软件的下载地址为：</w:t>
      </w:r>
    </w:p>
    <w:p w:rsidR="003E53D7" w:rsidRPr="00515D62" w:rsidRDefault="000B2AC9" w:rsidP="003E53D7">
      <w:pPr>
        <w:rPr>
          <w:color w:val="FF0000"/>
        </w:rPr>
      </w:pPr>
      <w:hyperlink r:id="rId10" w:history="1">
        <w:r w:rsidR="00DA31F1" w:rsidRPr="00515D62">
          <w:rPr>
            <w:rFonts w:hint="eastAsia"/>
            <w:color w:val="FF0000"/>
          </w:rPr>
          <w:t>www.x.com</w:t>
        </w:r>
      </w:hyperlink>
    </w:p>
    <w:p w:rsidR="00DA31F1" w:rsidRPr="005323BB" w:rsidRDefault="00DA31F1" w:rsidP="003E53D7">
      <w:r w:rsidRPr="005323BB">
        <w:rPr>
          <w:rFonts w:hint="eastAsia"/>
        </w:rPr>
        <w:t>安装后，运行该软件。单击主界面上的“</w:t>
      </w:r>
      <w:r w:rsidRPr="005323BB">
        <w:rPr>
          <w:rFonts w:hint="eastAsia"/>
        </w:rPr>
        <w:t>NEW</w:t>
      </w:r>
      <w:r w:rsidRPr="005323BB">
        <w:rPr>
          <w:rFonts w:hint="eastAsia"/>
        </w:rPr>
        <w:t>”按钮，新建</w:t>
      </w:r>
      <w:r w:rsidRPr="005323BB">
        <w:rPr>
          <w:rFonts w:hint="eastAsia"/>
        </w:rPr>
        <w:t>VPN</w:t>
      </w:r>
      <w:r w:rsidR="00515D62">
        <w:rPr>
          <w:rFonts w:hint="eastAsia"/>
        </w:rPr>
        <w:t>连接，</w:t>
      </w:r>
      <w:r w:rsidR="002A3418">
        <w:rPr>
          <w:rFonts w:hint="eastAsia"/>
        </w:rPr>
        <w:t>界面</w:t>
      </w:r>
      <w:r w:rsidRPr="005323BB">
        <w:rPr>
          <w:rFonts w:hint="eastAsia"/>
        </w:rPr>
        <w:t>如图一。</w:t>
      </w:r>
    </w:p>
    <w:p w:rsidR="000C64E6" w:rsidRDefault="00DA31F1">
      <w:r>
        <w:rPr>
          <w:rFonts w:hint="eastAsia"/>
          <w:noProof/>
        </w:rPr>
        <w:drawing>
          <wp:inline distT="0" distB="0" distL="0" distR="0">
            <wp:extent cx="4219575" cy="38290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1F1" w:rsidRDefault="00DA31F1">
      <w:r>
        <w:rPr>
          <w:rFonts w:hint="eastAsia"/>
        </w:rPr>
        <w:t xml:space="preserve">                                       </w:t>
      </w:r>
      <w:r>
        <w:rPr>
          <w:rFonts w:hint="eastAsia"/>
        </w:rPr>
        <w:t>图一</w:t>
      </w:r>
      <w:r>
        <w:rPr>
          <w:rFonts w:hint="eastAsia"/>
        </w:rPr>
        <w:t xml:space="preserve">   VPN</w:t>
      </w:r>
      <w:r>
        <w:rPr>
          <w:rFonts w:hint="eastAsia"/>
        </w:rPr>
        <w:t>配置界面</w:t>
      </w:r>
    </w:p>
    <w:p w:rsidR="00DA31F1" w:rsidRDefault="00DA31F1">
      <w:r>
        <w:rPr>
          <w:rFonts w:hint="eastAsia"/>
        </w:rPr>
        <w:t>图一的配置中：</w:t>
      </w:r>
    </w:p>
    <w:p w:rsidR="00DA31F1" w:rsidRDefault="00DA31F1">
      <w:r>
        <w:rPr>
          <w:rFonts w:hint="eastAsia"/>
        </w:rPr>
        <w:t>Connection Entry</w:t>
      </w:r>
      <w:r>
        <w:rPr>
          <w:rFonts w:hint="eastAsia"/>
        </w:rPr>
        <w:t>为</w:t>
      </w:r>
      <w:r>
        <w:rPr>
          <w:rFonts w:hint="eastAsia"/>
        </w:rPr>
        <w:t>VPN</w:t>
      </w:r>
      <w:r>
        <w:rPr>
          <w:rFonts w:hint="eastAsia"/>
        </w:rPr>
        <w:t>连接名。用户自己命名。</w:t>
      </w:r>
    </w:p>
    <w:p w:rsidR="00DA31F1" w:rsidRDefault="00DA31F1">
      <w:r>
        <w:rPr>
          <w:rFonts w:hint="eastAsia"/>
        </w:rPr>
        <w:t>Description</w:t>
      </w:r>
      <w:r>
        <w:rPr>
          <w:rFonts w:hint="eastAsia"/>
        </w:rPr>
        <w:t>为描述信息，可以不填写。</w:t>
      </w:r>
    </w:p>
    <w:p w:rsidR="00DA31F1" w:rsidRDefault="00DA31F1">
      <w:r>
        <w:rPr>
          <w:rFonts w:hint="eastAsia"/>
        </w:rPr>
        <w:t>Host</w:t>
      </w:r>
      <w:r w:rsidR="00FA6EBE">
        <w:rPr>
          <w:rFonts w:hint="eastAsia"/>
        </w:rPr>
        <w:t>为</w:t>
      </w:r>
      <w:r w:rsidR="00FA6EBE">
        <w:rPr>
          <w:rFonts w:hint="eastAsia"/>
        </w:rPr>
        <w:t>VPN</w:t>
      </w:r>
      <w:r w:rsidR="00FA6EBE">
        <w:rPr>
          <w:rFonts w:hint="eastAsia"/>
        </w:rPr>
        <w:t>服务器地址，填写</w:t>
      </w:r>
      <w:r>
        <w:rPr>
          <w:rFonts w:hint="eastAsia"/>
        </w:rPr>
        <w:t>218.241.183.188</w:t>
      </w:r>
    </w:p>
    <w:p w:rsidR="00FA6EBE" w:rsidRDefault="00FA6EBE">
      <w:r>
        <w:rPr>
          <w:rFonts w:hint="eastAsia"/>
        </w:rPr>
        <w:t>Group Authentication</w:t>
      </w:r>
      <w:r>
        <w:rPr>
          <w:rFonts w:hint="eastAsia"/>
        </w:rPr>
        <w:t>下的</w:t>
      </w:r>
      <w:r>
        <w:rPr>
          <w:rFonts w:hint="eastAsia"/>
        </w:rPr>
        <w:t>Name</w:t>
      </w:r>
      <w:r>
        <w:rPr>
          <w:rFonts w:hint="eastAsia"/>
        </w:rPr>
        <w:t>，填写</w:t>
      </w:r>
      <w:r>
        <w:rPr>
          <w:rFonts w:hint="eastAsia"/>
        </w:rPr>
        <w:t>test</w:t>
      </w:r>
      <w:r>
        <w:rPr>
          <w:rFonts w:hint="eastAsia"/>
        </w:rPr>
        <w:t>；</w:t>
      </w:r>
      <w:r>
        <w:rPr>
          <w:rFonts w:hint="eastAsia"/>
        </w:rPr>
        <w:t>Password</w:t>
      </w:r>
      <w:r>
        <w:rPr>
          <w:rFonts w:hint="eastAsia"/>
        </w:rPr>
        <w:t>，填写为</w:t>
      </w:r>
      <w:r>
        <w:rPr>
          <w:rFonts w:hint="eastAsia"/>
        </w:rPr>
        <w:t>123456</w:t>
      </w:r>
    </w:p>
    <w:p w:rsidR="00FA6EBE" w:rsidRDefault="00FA6EBE">
      <w:r>
        <w:rPr>
          <w:rFonts w:hint="eastAsia"/>
        </w:rPr>
        <w:t>配置完成后的界面，见图二。</w:t>
      </w:r>
    </w:p>
    <w:p w:rsidR="00FA6EBE" w:rsidRDefault="00FA6EBE">
      <w:r>
        <w:rPr>
          <w:rFonts w:hint="eastAsia"/>
        </w:rPr>
        <w:t>单击</w:t>
      </w:r>
      <w:r>
        <w:rPr>
          <w:rFonts w:hint="eastAsia"/>
        </w:rPr>
        <w:t>Save</w:t>
      </w:r>
      <w:r>
        <w:rPr>
          <w:rFonts w:hint="eastAsia"/>
        </w:rPr>
        <w:t>保存。</w:t>
      </w:r>
    </w:p>
    <w:p w:rsidR="00FA6EBE" w:rsidRDefault="00FA6EBE">
      <w:r>
        <w:rPr>
          <w:rFonts w:hint="eastAsia"/>
          <w:noProof/>
        </w:rPr>
        <w:lastRenderedPageBreak/>
        <w:drawing>
          <wp:inline distT="0" distB="0" distL="0" distR="0">
            <wp:extent cx="4229100" cy="39147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BE" w:rsidRDefault="00FA6EBE">
      <w:r>
        <w:rPr>
          <w:rFonts w:hint="eastAsia"/>
        </w:rPr>
        <w:t xml:space="preserve">                                        </w:t>
      </w:r>
      <w:r>
        <w:rPr>
          <w:rFonts w:hint="eastAsia"/>
        </w:rPr>
        <w:t>图二</w:t>
      </w:r>
      <w:r>
        <w:rPr>
          <w:rFonts w:hint="eastAsia"/>
        </w:rPr>
        <w:t xml:space="preserve">   </w:t>
      </w:r>
      <w:r>
        <w:rPr>
          <w:rFonts w:hint="eastAsia"/>
        </w:rPr>
        <w:t>配置完成后的界面</w:t>
      </w:r>
    </w:p>
    <w:p w:rsidR="00DA31F1" w:rsidRDefault="00FA6EBE">
      <w:r>
        <w:rPr>
          <w:rFonts w:hint="eastAsia"/>
        </w:rPr>
        <w:t>双击</w:t>
      </w:r>
      <w:r w:rsidR="00450BF1">
        <w:rPr>
          <w:rFonts w:hint="eastAsia"/>
        </w:rPr>
        <w:t>刚刚建立的连接，会出现用户名和密码的输入界面，见图三</w:t>
      </w:r>
      <w:r w:rsidR="00DA0FB1">
        <w:rPr>
          <w:rFonts w:hint="eastAsia"/>
        </w:rPr>
        <w:t>。</w:t>
      </w:r>
    </w:p>
    <w:p w:rsidR="00450BF1" w:rsidRPr="00450BF1" w:rsidRDefault="00450BF1">
      <w:r>
        <w:rPr>
          <w:rFonts w:hint="eastAsia"/>
          <w:noProof/>
        </w:rPr>
        <w:drawing>
          <wp:inline distT="0" distB="0" distL="0" distR="0">
            <wp:extent cx="3952875" cy="1647825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1F1" w:rsidRDefault="00450BF1">
      <w:r>
        <w:rPr>
          <w:rFonts w:hint="eastAsia"/>
        </w:rPr>
        <w:t xml:space="preserve">                                 </w:t>
      </w:r>
      <w:r>
        <w:rPr>
          <w:rFonts w:hint="eastAsia"/>
        </w:rPr>
        <w:t>图三</w:t>
      </w:r>
      <w:r>
        <w:rPr>
          <w:rFonts w:hint="eastAsia"/>
        </w:rPr>
        <w:t xml:space="preserve">    </w:t>
      </w:r>
      <w:r>
        <w:rPr>
          <w:rFonts w:hint="eastAsia"/>
        </w:rPr>
        <w:t>用户名和密码输入界面</w:t>
      </w:r>
    </w:p>
    <w:p w:rsidR="00450BF1" w:rsidRDefault="00450BF1">
      <w:r>
        <w:rPr>
          <w:rFonts w:hint="eastAsia"/>
        </w:rPr>
        <w:t>在该界面下，输入用户的</w:t>
      </w:r>
      <w:r>
        <w:rPr>
          <w:rFonts w:hint="eastAsia"/>
        </w:rPr>
        <w:t>VPN</w:t>
      </w:r>
      <w:r>
        <w:rPr>
          <w:rFonts w:hint="eastAsia"/>
        </w:rPr>
        <w:t>帐号和密码，即可</w:t>
      </w:r>
      <w:r w:rsidR="00D94E2C">
        <w:rPr>
          <w:rFonts w:hint="eastAsia"/>
        </w:rPr>
        <w:t>连接成功</w:t>
      </w:r>
      <w:r>
        <w:rPr>
          <w:rFonts w:hint="eastAsia"/>
        </w:rPr>
        <w:t>。</w:t>
      </w:r>
    </w:p>
    <w:p w:rsidR="00090B36" w:rsidRPr="005323BB" w:rsidRDefault="00090B36" w:rsidP="00090B36">
      <w:r w:rsidRPr="005323BB">
        <w:rPr>
          <w:rFonts w:hint="eastAsia"/>
        </w:rPr>
        <w:t>2</w:t>
      </w:r>
      <w:r w:rsidR="0087046C" w:rsidRPr="005323BB">
        <w:rPr>
          <w:rFonts w:hint="eastAsia"/>
        </w:rPr>
        <w:t>&gt;</w:t>
      </w:r>
      <w:r w:rsidRPr="005323BB">
        <w:rPr>
          <w:rFonts w:hint="eastAsia"/>
        </w:rPr>
        <w:t>用户客户机器上安装</w:t>
      </w:r>
      <w:r w:rsidRPr="005323BB">
        <w:rPr>
          <w:rFonts w:hint="eastAsia"/>
        </w:rPr>
        <w:t>MAC</w:t>
      </w:r>
      <w:r w:rsidRPr="005323BB">
        <w:rPr>
          <w:rFonts w:hint="eastAsia"/>
        </w:rPr>
        <w:t>系统</w:t>
      </w:r>
    </w:p>
    <w:p w:rsidR="00090B36" w:rsidRDefault="00865202">
      <w:pPr>
        <w:rPr>
          <w:rFonts w:hint="eastAsia"/>
        </w:rPr>
      </w:pPr>
      <w:r>
        <w:rPr>
          <w:rFonts w:hint="eastAsia"/>
        </w:rPr>
        <w:t>安装</w:t>
      </w:r>
      <w:r>
        <w:rPr>
          <w:rFonts w:hint="eastAsia"/>
        </w:rPr>
        <w:t>MAC</w:t>
      </w:r>
      <w:r>
        <w:rPr>
          <w:rFonts w:hint="eastAsia"/>
        </w:rPr>
        <w:t>系统的客户机，无需安装第三方软件。利用系统自带的</w:t>
      </w:r>
      <w:r>
        <w:rPr>
          <w:rFonts w:hint="eastAsia"/>
        </w:rPr>
        <w:t>VPN</w:t>
      </w:r>
      <w:r>
        <w:rPr>
          <w:rFonts w:hint="eastAsia"/>
        </w:rPr>
        <w:t>组件，即可建立</w:t>
      </w:r>
      <w:r>
        <w:rPr>
          <w:rFonts w:hint="eastAsia"/>
        </w:rPr>
        <w:t>VPN</w:t>
      </w:r>
      <w:r>
        <w:rPr>
          <w:rFonts w:hint="eastAsia"/>
        </w:rPr>
        <w:t>连接。具体操作如下：</w:t>
      </w:r>
    </w:p>
    <w:p w:rsidR="007F4D0E" w:rsidRDefault="007F4D0E">
      <w:r>
        <w:rPr>
          <w:rFonts w:hint="eastAsia"/>
        </w:rPr>
        <w:lastRenderedPageBreak/>
        <w:t>打开</w:t>
      </w:r>
      <w:r>
        <w:rPr>
          <w:rFonts w:hint="eastAsia"/>
        </w:rPr>
        <w:t>VPN</w:t>
      </w:r>
      <w:r>
        <w:rPr>
          <w:rFonts w:hint="eastAsia"/>
        </w:rPr>
        <w:t>组件，建立一个新的</w:t>
      </w:r>
      <w:r>
        <w:rPr>
          <w:rFonts w:hint="eastAsia"/>
        </w:rPr>
        <w:t>VPN</w:t>
      </w:r>
      <w:r>
        <w:rPr>
          <w:rFonts w:hint="eastAsia"/>
        </w:rPr>
        <w:t>连接，连接属性界面如图四</w:t>
      </w:r>
    </w:p>
    <w:p w:rsidR="0003220C" w:rsidRDefault="0003220C" w:rsidP="002F6E4A">
      <w:pPr>
        <w:pStyle w:val="3"/>
      </w:pPr>
      <w:bookmarkStart w:id="5" w:name="_Toc433698301"/>
      <w:r>
        <w:rPr>
          <w:rFonts w:hint="eastAsia"/>
        </w:rPr>
        <w:t>3</w:t>
      </w:r>
      <w:r w:rsidR="0087046C">
        <w:rPr>
          <w:rFonts w:hint="eastAsia"/>
        </w:rPr>
        <w:t>）</w:t>
      </w:r>
      <w:r>
        <w:rPr>
          <w:rFonts w:hint="eastAsia"/>
        </w:rPr>
        <w:t>VPN</w:t>
      </w:r>
      <w:r>
        <w:rPr>
          <w:rFonts w:hint="eastAsia"/>
        </w:rPr>
        <w:t>的常见故障</w:t>
      </w:r>
      <w:r w:rsidR="00305804">
        <w:rPr>
          <w:rFonts w:hint="eastAsia"/>
        </w:rPr>
        <w:t>及解决办法</w:t>
      </w:r>
      <w:bookmarkEnd w:id="5"/>
    </w:p>
    <w:p w:rsidR="00F3365D" w:rsidRDefault="00305804">
      <w:r>
        <w:rPr>
          <w:rFonts w:hint="eastAsia"/>
        </w:rPr>
        <w:t>1</w:t>
      </w:r>
      <w:r w:rsidR="0087046C">
        <w:rPr>
          <w:rFonts w:hint="eastAsia"/>
        </w:rPr>
        <w:t>&gt;</w:t>
      </w:r>
      <w:r w:rsidR="00F3365D">
        <w:rPr>
          <w:rFonts w:hint="eastAsia"/>
        </w:rPr>
        <w:t>如果无法连接</w:t>
      </w:r>
      <w:r w:rsidR="00F3365D">
        <w:rPr>
          <w:rFonts w:hint="eastAsia"/>
        </w:rPr>
        <w:t>VPN</w:t>
      </w:r>
      <w:r w:rsidR="00F3365D">
        <w:rPr>
          <w:rFonts w:hint="eastAsia"/>
        </w:rPr>
        <w:t>，一般的排除办法如下：</w:t>
      </w:r>
    </w:p>
    <w:p w:rsidR="0087046C" w:rsidRDefault="00F3365D" w:rsidP="00E4029C">
      <w:pPr>
        <w:pStyle w:val="a3"/>
        <w:numPr>
          <w:ilvl w:val="0"/>
          <w:numId w:val="4"/>
        </w:numPr>
      </w:pPr>
      <w:r>
        <w:rPr>
          <w:rFonts w:hint="eastAsia"/>
        </w:rPr>
        <w:t>测试客户机与</w:t>
      </w:r>
      <w:r>
        <w:rPr>
          <w:rFonts w:hint="eastAsia"/>
        </w:rPr>
        <w:t>VPN</w:t>
      </w:r>
      <w:r>
        <w:rPr>
          <w:rFonts w:hint="eastAsia"/>
        </w:rPr>
        <w:t>服务器之间的网络连通性：</w:t>
      </w:r>
      <w:r>
        <w:rPr>
          <w:rFonts w:hint="eastAsia"/>
        </w:rPr>
        <w:t xml:space="preserve"> ping  218.241.183.188</w:t>
      </w:r>
      <w:r w:rsidR="00E4029C">
        <w:rPr>
          <w:rFonts w:hint="eastAsia"/>
        </w:rPr>
        <w:t>。</w:t>
      </w:r>
    </w:p>
    <w:p w:rsidR="00F3365D" w:rsidRDefault="00305804" w:rsidP="00E4029C">
      <w:pPr>
        <w:pStyle w:val="a3"/>
        <w:numPr>
          <w:ilvl w:val="0"/>
          <w:numId w:val="4"/>
        </w:numPr>
      </w:pPr>
      <w:r>
        <w:rPr>
          <w:rFonts w:hint="eastAsia"/>
        </w:rPr>
        <w:t>查看客户机的防火墙及安全策略。</w:t>
      </w:r>
    </w:p>
    <w:p w:rsidR="00305804" w:rsidRDefault="00305804" w:rsidP="00305804">
      <w:r>
        <w:rPr>
          <w:rFonts w:hint="eastAsia"/>
        </w:rPr>
        <w:t>2</w:t>
      </w:r>
      <w:r w:rsidR="0087046C">
        <w:rPr>
          <w:rFonts w:hint="eastAsia"/>
        </w:rPr>
        <w:t>&gt;</w:t>
      </w:r>
      <w:r>
        <w:rPr>
          <w:rFonts w:hint="eastAsia"/>
        </w:rPr>
        <w:t>如果能够出现用户名和密码输入界面，但无法连接成功。说明用户名和密码的输入有</w:t>
      </w:r>
    </w:p>
    <w:p w:rsidR="00305804" w:rsidRDefault="00305804" w:rsidP="00305804">
      <w:r>
        <w:rPr>
          <w:rFonts w:hint="eastAsia"/>
        </w:rPr>
        <w:t xml:space="preserve">      </w:t>
      </w:r>
      <w:r>
        <w:rPr>
          <w:rFonts w:hint="eastAsia"/>
        </w:rPr>
        <w:t>误，请仔细核查。</w:t>
      </w:r>
    </w:p>
    <w:p w:rsidR="00305804" w:rsidRDefault="00C866A5" w:rsidP="00305804">
      <w:r w:rsidRPr="00C866A5">
        <w:rPr>
          <w:rFonts w:hint="eastAsia"/>
          <w:color w:val="FF0000"/>
        </w:rPr>
        <w:t>重要</w:t>
      </w:r>
      <w:r w:rsidR="00305804" w:rsidRPr="00C866A5">
        <w:rPr>
          <w:rFonts w:hint="eastAsia"/>
          <w:color w:val="FF0000"/>
        </w:rPr>
        <w:t>提示</w:t>
      </w:r>
      <w:r w:rsidR="00305804">
        <w:rPr>
          <w:rFonts w:hint="eastAsia"/>
        </w:rPr>
        <w:t>：</w:t>
      </w:r>
      <w:r>
        <w:rPr>
          <w:rFonts w:hint="eastAsia"/>
        </w:rPr>
        <w:t>如果</w:t>
      </w:r>
      <w:r w:rsidR="00305804">
        <w:rPr>
          <w:rFonts w:hint="eastAsia"/>
        </w:rPr>
        <w:t>用户无法解决</w:t>
      </w:r>
      <w:r w:rsidR="00305804">
        <w:rPr>
          <w:rFonts w:hint="eastAsia"/>
        </w:rPr>
        <w:t>VPN</w:t>
      </w:r>
      <w:r w:rsidR="00305804">
        <w:rPr>
          <w:rFonts w:hint="eastAsia"/>
        </w:rPr>
        <w:t>连接故障，可以联系集群管理员尹伟老师，邮箱是：</w:t>
      </w:r>
      <w:hyperlink r:id="rId14" w:history="1">
        <w:r w:rsidR="00E17155" w:rsidRPr="008E51C1">
          <w:rPr>
            <w:rStyle w:val="a4"/>
          </w:rPr>
          <w:t>yw@mail.tsinghua.edu.cn</w:t>
        </w:r>
      </w:hyperlink>
    </w:p>
    <w:p w:rsidR="00E17155" w:rsidRPr="000B74C9" w:rsidRDefault="000B74C9" w:rsidP="000B74C9">
      <w:pPr>
        <w:pStyle w:val="2"/>
      </w:pPr>
      <w:bookmarkStart w:id="6" w:name="_Toc433698302"/>
      <w:r w:rsidRPr="000B74C9">
        <w:rPr>
          <w:rFonts w:hint="eastAsia"/>
        </w:rPr>
        <w:t>2</w:t>
      </w:r>
      <w:r w:rsidR="00E17155" w:rsidRPr="000B74C9">
        <w:rPr>
          <w:rFonts w:hint="eastAsia"/>
        </w:rPr>
        <w:t>、</w:t>
      </w:r>
      <w:r w:rsidR="00E17155" w:rsidRPr="000B74C9">
        <w:rPr>
          <w:rFonts w:hint="eastAsia"/>
        </w:rPr>
        <w:t>OpenStack</w:t>
      </w:r>
      <w:r w:rsidR="00682506" w:rsidRPr="000B74C9">
        <w:rPr>
          <w:rFonts w:hint="eastAsia"/>
        </w:rPr>
        <w:t>基本操作</w:t>
      </w:r>
      <w:bookmarkEnd w:id="6"/>
    </w:p>
    <w:p w:rsidR="00682506" w:rsidRPr="00812CAD" w:rsidRDefault="00682506" w:rsidP="002B688B">
      <w:pPr>
        <w:pStyle w:val="3"/>
      </w:pPr>
      <w:bookmarkStart w:id="7" w:name="_Toc433698303"/>
      <w:r w:rsidRPr="00812CAD">
        <w:t>1</w:t>
      </w:r>
      <w:r w:rsidR="002B688B">
        <w:rPr>
          <w:rFonts w:hint="eastAsia"/>
        </w:rPr>
        <w:t>）</w:t>
      </w:r>
      <w:r w:rsidRPr="00812CAD">
        <w:rPr>
          <w:rFonts w:hint="eastAsia"/>
        </w:rPr>
        <w:t>OpenStack</w:t>
      </w:r>
      <w:r w:rsidRPr="00812CAD">
        <w:rPr>
          <w:rFonts w:hint="eastAsia"/>
        </w:rPr>
        <w:t>访问方式</w:t>
      </w:r>
      <w:bookmarkEnd w:id="7"/>
    </w:p>
    <w:p w:rsidR="00682506" w:rsidRPr="00812CAD" w:rsidRDefault="00682506" w:rsidP="00682506">
      <w:r w:rsidRPr="00812CAD">
        <w:t>通过</w:t>
      </w:r>
      <w:r w:rsidRPr="00812CAD">
        <w:t>url</w:t>
      </w:r>
      <w:r w:rsidRPr="00812CAD">
        <w:t>访问</w:t>
      </w:r>
      <w:r w:rsidRPr="00812CAD">
        <w:rPr>
          <w:rFonts w:hint="eastAsia"/>
        </w:rPr>
        <w:t>O</w:t>
      </w:r>
      <w:r w:rsidRPr="00812CAD">
        <w:t>pen</w:t>
      </w:r>
      <w:r w:rsidRPr="00812CAD">
        <w:rPr>
          <w:rFonts w:hint="eastAsia"/>
        </w:rPr>
        <w:t>S</w:t>
      </w:r>
      <w:r w:rsidRPr="00812CAD">
        <w:t>tack</w:t>
      </w:r>
      <w:r w:rsidRPr="00812CAD">
        <w:t>，</w:t>
      </w:r>
      <w:r w:rsidRPr="00812CAD">
        <w:t>url</w:t>
      </w:r>
      <w:r w:rsidRPr="00812CAD">
        <w:t>为：</w:t>
      </w:r>
      <w:r w:rsidRPr="00812CAD">
        <w:t xml:space="preserve"> cloud.iiis.systems   </w:t>
      </w:r>
      <w:r w:rsidR="007423AD">
        <w:rPr>
          <w:rFonts w:hint="eastAsia"/>
        </w:rPr>
        <w:t>，</w:t>
      </w:r>
      <w:r w:rsidRPr="00812CAD">
        <w:rPr>
          <w:rFonts w:hint="eastAsia"/>
        </w:rPr>
        <w:t>登录界面</w:t>
      </w:r>
      <w:r w:rsidR="00252867" w:rsidRPr="00812CAD">
        <w:rPr>
          <w:rFonts w:hint="eastAsia"/>
        </w:rPr>
        <w:t>，</w:t>
      </w:r>
      <w:r w:rsidRPr="00812CAD">
        <w:rPr>
          <w:rFonts w:hint="eastAsia"/>
        </w:rPr>
        <w:t>如图四</w:t>
      </w:r>
      <w:r w:rsidR="00940DA0">
        <w:rPr>
          <w:rFonts w:hint="eastAsia"/>
        </w:rPr>
        <w:t>。</w:t>
      </w:r>
    </w:p>
    <w:p w:rsidR="00682506" w:rsidRDefault="007F62CC" w:rsidP="00682506">
      <w:r>
        <w:rPr>
          <w:rFonts w:hint="eastAsia"/>
          <w:noProof/>
        </w:rPr>
        <w:drawing>
          <wp:inline distT="0" distB="0" distL="0" distR="0">
            <wp:extent cx="3505200" cy="33718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506" w:rsidRDefault="00682506" w:rsidP="00682506">
      <w:r>
        <w:rPr>
          <w:rFonts w:hint="eastAsia"/>
        </w:rPr>
        <w:t xml:space="preserve">                             </w:t>
      </w:r>
      <w:r>
        <w:rPr>
          <w:rFonts w:hint="eastAsia"/>
        </w:rPr>
        <w:t>图四</w:t>
      </w:r>
      <w:r>
        <w:rPr>
          <w:rFonts w:hint="eastAsia"/>
        </w:rPr>
        <w:t xml:space="preserve">    OpenStack</w:t>
      </w:r>
      <w:r>
        <w:rPr>
          <w:rFonts w:hint="eastAsia"/>
        </w:rPr>
        <w:t>登录界面</w:t>
      </w:r>
    </w:p>
    <w:p w:rsidR="007F62CC" w:rsidRDefault="007F62CC" w:rsidP="00682506">
      <w:r>
        <w:rPr>
          <w:rFonts w:hint="eastAsia"/>
        </w:rPr>
        <w:t>使用</w:t>
      </w:r>
      <w:r w:rsidR="002D5DD9">
        <w:rPr>
          <w:rFonts w:hint="eastAsia"/>
        </w:rPr>
        <w:t>之前</w:t>
      </w:r>
      <w:r>
        <w:rPr>
          <w:rFonts w:hint="eastAsia"/>
        </w:rPr>
        <w:t>申请的用户邮箱和密码登录。登录成功</w:t>
      </w:r>
      <w:r w:rsidR="00252867">
        <w:rPr>
          <w:rFonts w:hint="eastAsia"/>
        </w:rPr>
        <w:t>后，进入用户操作界面，见图五。</w:t>
      </w:r>
    </w:p>
    <w:p w:rsidR="00252867" w:rsidRDefault="00252867" w:rsidP="00682506">
      <w:r>
        <w:rPr>
          <w:rFonts w:hint="eastAsia"/>
          <w:noProof/>
        </w:rPr>
        <w:lastRenderedPageBreak/>
        <w:drawing>
          <wp:inline distT="0" distB="0" distL="0" distR="0">
            <wp:extent cx="5486400" cy="2971800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867" w:rsidRDefault="00252867" w:rsidP="00682506">
      <w:r>
        <w:rPr>
          <w:rFonts w:hint="eastAsia"/>
        </w:rPr>
        <w:t xml:space="preserve">                                                                             </w:t>
      </w:r>
      <w:r>
        <w:rPr>
          <w:rFonts w:hint="eastAsia"/>
        </w:rPr>
        <w:t>图五</w:t>
      </w:r>
      <w:r>
        <w:rPr>
          <w:rFonts w:hint="eastAsia"/>
        </w:rPr>
        <w:t xml:space="preserve">     </w:t>
      </w:r>
      <w:r>
        <w:rPr>
          <w:rFonts w:hint="eastAsia"/>
        </w:rPr>
        <w:t>用户操作界面</w:t>
      </w:r>
    </w:p>
    <w:p w:rsidR="00255135" w:rsidRDefault="00255135" w:rsidP="002B688B">
      <w:pPr>
        <w:pStyle w:val="3"/>
      </w:pPr>
      <w:bookmarkStart w:id="8" w:name="_Toc433698304"/>
      <w:r>
        <w:rPr>
          <w:rFonts w:hint="eastAsia"/>
        </w:rPr>
        <w:t>2</w:t>
      </w:r>
      <w:r w:rsidR="002B688B">
        <w:rPr>
          <w:rFonts w:hint="eastAsia"/>
        </w:rPr>
        <w:t>）</w:t>
      </w:r>
      <w:r>
        <w:rPr>
          <w:rFonts w:hint="eastAsia"/>
        </w:rPr>
        <w:t>启动虚拟机的过程</w:t>
      </w:r>
      <w:bookmarkEnd w:id="8"/>
    </w:p>
    <w:p w:rsidR="00255135" w:rsidRPr="00255135" w:rsidRDefault="00255135" w:rsidP="00255135">
      <w:r w:rsidRPr="00812CAD">
        <w:t>1</w:t>
      </w:r>
      <w:r w:rsidR="002B688B">
        <w:rPr>
          <w:rFonts w:hint="eastAsia"/>
        </w:rPr>
        <w:t>&gt;</w:t>
      </w:r>
      <w:r w:rsidRPr="00812CAD">
        <w:t>单击左侧导航栏中的</w:t>
      </w:r>
      <w:r w:rsidRPr="00812CAD">
        <w:t>“</w:t>
      </w:r>
      <w:r w:rsidRPr="00812CAD">
        <w:t>云主机</w:t>
      </w:r>
      <w:r w:rsidRPr="00812CAD">
        <w:t>”</w:t>
      </w:r>
      <w:r w:rsidRPr="00812CAD">
        <w:t>，再单击</w:t>
      </w:r>
      <w:r w:rsidRPr="00812CAD">
        <w:t>“</w:t>
      </w:r>
      <w:r w:rsidRPr="00812CAD">
        <w:t>创建云主机</w:t>
      </w:r>
      <w:r w:rsidRPr="00812CAD">
        <w:t xml:space="preserve">” </w:t>
      </w:r>
      <w:r w:rsidR="00DA0FB1">
        <w:rPr>
          <w:rFonts w:hint="eastAsia"/>
        </w:rPr>
        <w:t>，见图六</w:t>
      </w:r>
    </w:p>
    <w:p w:rsidR="00255135" w:rsidRDefault="00255135" w:rsidP="00682506">
      <w:r>
        <w:rPr>
          <w:rFonts w:hint="eastAsia"/>
          <w:noProof/>
        </w:rPr>
        <w:drawing>
          <wp:inline distT="0" distB="0" distL="0" distR="0">
            <wp:extent cx="5486400" cy="2628900"/>
            <wp:effectExtent l="19050" t="0" r="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FB1" w:rsidRDefault="00DA0FB1" w:rsidP="00682506">
      <w:r>
        <w:rPr>
          <w:rFonts w:hint="eastAsia"/>
        </w:rPr>
        <w:t xml:space="preserve">                                                                        </w:t>
      </w:r>
      <w:r>
        <w:rPr>
          <w:rFonts w:hint="eastAsia"/>
        </w:rPr>
        <w:t>图六</w:t>
      </w:r>
      <w:r>
        <w:rPr>
          <w:rFonts w:hint="eastAsia"/>
        </w:rPr>
        <w:t xml:space="preserve">    </w:t>
      </w:r>
      <w:r>
        <w:rPr>
          <w:rFonts w:hint="eastAsia"/>
        </w:rPr>
        <w:t>创建云主机</w:t>
      </w:r>
    </w:p>
    <w:p w:rsidR="00255135" w:rsidRPr="00255135" w:rsidRDefault="00255135" w:rsidP="00255135">
      <w:r w:rsidRPr="00812CAD">
        <w:t>2</w:t>
      </w:r>
      <w:r w:rsidR="002B688B">
        <w:rPr>
          <w:rFonts w:hint="eastAsia"/>
        </w:rPr>
        <w:t>&gt;</w:t>
      </w:r>
      <w:r w:rsidRPr="00812CAD">
        <w:t>选择启动源：</w:t>
      </w:r>
      <w:r w:rsidRPr="00812CAD">
        <w:rPr>
          <w:rFonts w:hint="eastAsia"/>
        </w:rPr>
        <w:t>填写云主机名称和数量。</w:t>
      </w:r>
      <w:r w:rsidRPr="00812CAD">
        <w:t>单击镜像右侧的</w:t>
      </w:r>
      <w:r w:rsidRPr="00812CAD">
        <w:t>+</w:t>
      </w:r>
      <w:r w:rsidRPr="00812CAD">
        <w:t>号，选择镜像</w:t>
      </w:r>
      <w:r w:rsidR="00DA0FB1">
        <w:rPr>
          <w:rFonts w:hint="eastAsia"/>
        </w:rPr>
        <w:t>，</w:t>
      </w:r>
      <w:r w:rsidRPr="00812CAD">
        <w:t xml:space="preserve"> </w:t>
      </w:r>
      <w:r w:rsidR="00DA0FB1">
        <w:rPr>
          <w:rFonts w:hint="eastAsia"/>
        </w:rPr>
        <w:t>见图七。</w:t>
      </w:r>
    </w:p>
    <w:p w:rsidR="00255135" w:rsidRDefault="00255135" w:rsidP="00682506">
      <w:r>
        <w:rPr>
          <w:rFonts w:hint="eastAsia"/>
          <w:noProof/>
        </w:rPr>
        <w:lastRenderedPageBreak/>
        <w:drawing>
          <wp:inline distT="0" distB="0" distL="0" distR="0">
            <wp:extent cx="6086475" cy="3418086"/>
            <wp:effectExtent l="19050" t="0" r="9525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948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FB1" w:rsidRDefault="00DA0FB1" w:rsidP="00682506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图七</w:t>
      </w:r>
      <w:r>
        <w:rPr>
          <w:rFonts w:hint="eastAsia"/>
        </w:rPr>
        <w:t xml:space="preserve">     </w:t>
      </w:r>
      <w:r>
        <w:rPr>
          <w:rFonts w:hint="eastAsia"/>
        </w:rPr>
        <w:t>选择启动源</w:t>
      </w:r>
    </w:p>
    <w:p w:rsidR="00255135" w:rsidRPr="00255135" w:rsidRDefault="00255135" w:rsidP="00255135">
      <w:r w:rsidRPr="00812CAD">
        <w:t>3</w:t>
      </w:r>
      <w:r w:rsidR="002B688B">
        <w:rPr>
          <w:rFonts w:hint="eastAsia"/>
        </w:rPr>
        <w:t>&gt;</w:t>
      </w:r>
      <w:r w:rsidR="00DA0FB1">
        <w:t>配置：左右拖动资源配置条，设置资源</w:t>
      </w:r>
      <w:r w:rsidR="00DA0FB1">
        <w:rPr>
          <w:rFonts w:hint="eastAsia"/>
        </w:rPr>
        <w:t>，见图八。</w:t>
      </w:r>
    </w:p>
    <w:p w:rsidR="00255135" w:rsidRDefault="00255135" w:rsidP="00682506">
      <w:r>
        <w:rPr>
          <w:rFonts w:hint="eastAsia"/>
          <w:noProof/>
        </w:rPr>
        <w:drawing>
          <wp:inline distT="0" distB="0" distL="0" distR="0">
            <wp:extent cx="5486400" cy="2809875"/>
            <wp:effectExtent l="19050" t="0" r="0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FB1" w:rsidRDefault="00DA0FB1" w:rsidP="00682506"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图八</w:t>
      </w:r>
      <w:r>
        <w:rPr>
          <w:rFonts w:hint="eastAsia"/>
        </w:rPr>
        <w:t xml:space="preserve">    </w:t>
      </w:r>
      <w:r>
        <w:rPr>
          <w:rFonts w:hint="eastAsia"/>
        </w:rPr>
        <w:t>设置资源</w:t>
      </w:r>
    </w:p>
    <w:p w:rsidR="00255135" w:rsidRPr="00255135" w:rsidRDefault="00255135" w:rsidP="00255135">
      <w:r w:rsidRPr="00812CAD">
        <w:t>4</w:t>
      </w:r>
      <w:r w:rsidR="002B688B">
        <w:rPr>
          <w:rFonts w:hint="eastAsia"/>
        </w:rPr>
        <w:t>&gt;</w:t>
      </w:r>
      <w:r w:rsidRPr="00812CAD">
        <w:t>网络：单击网络</w:t>
      </w:r>
      <w:r w:rsidR="00D05079">
        <w:rPr>
          <w:rFonts w:hint="eastAsia"/>
        </w:rPr>
        <w:t>界面</w:t>
      </w:r>
      <w:r w:rsidRPr="00812CAD">
        <w:t>右侧的</w:t>
      </w:r>
      <w:r w:rsidRPr="00812CAD">
        <w:t>+</w:t>
      </w:r>
      <w:r w:rsidR="00DA0FB1">
        <w:t>号，添加网络</w:t>
      </w:r>
      <w:r w:rsidR="00DA0FB1">
        <w:rPr>
          <w:rFonts w:hint="eastAsia"/>
        </w:rPr>
        <w:t>，见图九。</w:t>
      </w:r>
    </w:p>
    <w:p w:rsidR="00255135" w:rsidRDefault="00255135" w:rsidP="00682506">
      <w:r>
        <w:rPr>
          <w:rFonts w:hint="eastAsia"/>
          <w:noProof/>
        </w:rPr>
        <w:lastRenderedPageBreak/>
        <w:drawing>
          <wp:inline distT="0" distB="0" distL="0" distR="0">
            <wp:extent cx="5476875" cy="2514600"/>
            <wp:effectExtent l="19050" t="0" r="9525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FB1" w:rsidRDefault="00DA0FB1" w:rsidP="00682506"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图九</w:t>
      </w:r>
      <w:r>
        <w:rPr>
          <w:rFonts w:hint="eastAsia"/>
        </w:rPr>
        <w:t xml:space="preserve">    </w:t>
      </w:r>
      <w:r>
        <w:rPr>
          <w:rFonts w:hint="eastAsia"/>
        </w:rPr>
        <w:t>选择网络</w:t>
      </w:r>
    </w:p>
    <w:p w:rsidR="00255135" w:rsidRPr="00255135" w:rsidRDefault="00255135" w:rsidP="00255135">
      <w:r w:rsidRPr="00812CAD">
        <w:t>5</w:t>
      </w:r>
      <w:r w:rsidR="002B688B">
        <w:rPr>
          <w:rFonts w:hint="eastAsia"/>
        </w:rPr>
        <w:t>&gt;</w:t>
      </w:r>
      <w:r w:rsidRPr="00812CAD">
        <w:t>安全组：默认的安全组为</w:t>
      </w:r>
      <w:r w:rsidRPr="00812CAD">
        <w:t xml:space="preserve">default </w:t>
      </w:r>
      <w:r w:rsidR="00DA0FB1">
        <w:rPr>
          <w:rFonts w:hint="eastAsia"/>
        </w:rPr>
        <w:t>，见图十。</w:t>
      </w:r>
    </w:p>
    <w:p w:rsidR="00255135" w:rsidRDefault="00255135" w:rsidP="00682506">
      <w:r>
        <w:rPr>
          <w:rFonts w:hint="eastAsia"/>
          <w:noProof/>
        </w:rPr>
        <w:drawing>
          <wp:inline distT="0" distB="0" distL="0" distR="0">
            <wp:extent cx="5486400" cy="2590800"/>
            <wp:effectExtent l="19050" t="0" r="0" b="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FB1" w:rsidRDefault="00DA0FB1" w:rsidP="00682506"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图十</w:t>
      </w:r>
      <w:r>
        <w:rPr>
          <w:rFonts w:hint="eastAsia"/>
        </w:rPr>
        <w:t xml:space="preserve">    </w:t>
      </w:r>
      <w:r>
        <w:rPr>
          <w:rFonts w:hint="eastAsia"/>
        </w:rPr>
        <w:t>选择安全组</w:t>
      </w:r>
    </w:p>
    <w:p w:rsidR="00A05405" w:rsidRDefault="00571F11" w:rsidP="00682506">
      <w:r>
        <w:rPr>
          <w:rFonts w:hint="eastAsia"/>
        </w:rPr>
        <w:t xml:space="preserve">    </w:t>
      </w:r>
      <w:r w:rsidR="00A05405">
        <w:rPr>
          <w:rFonts w:hint="eastAsia"/>
        </w:rPr>
        <w:t>单击</w:t>
      </w:r>
      <w:r w:rsidR="00A05405">
        <w:rPr>
          <w:rFonts w:hint="eastAsia"/>
        </w:rPr>
        <w:t>default</w:t>
      </w:r>
      <w:r w:rsidR="00A05405">
        <w:rPr>
          <w:rFonts w:hint="eastAsia"/>
        </w:rPr>
        <w:t>左侧的符</w:t>
      </w:r>
      <w:r>
        <w:rPr>
          <w:rFonts w:hint="eastAsia"/>
        </w:rPr>
        <w:t>号</w:t>
      </w:r>
      <w:r w:rsidR="00A05405">
        <w:rPr>
          <w:rFonts w:hint="eastAsia"/>
        </w:rPr>
        <w:t xml:space="preserve"> &gt; </w:t>
      </w:r>
      <w:r w:rsidR="00A05405">
        <w:rPr>
          <w:rFonts w:hint="eastAsia"/>
        </w:rPr>
        <w:t>，便可以查看</w:t>
      </w:r>
      <w:r w:rsidR="00A05405">
        <w:rPr>
          <w:rFonts w:hint="eastAsia"/>
        </w:rPr>
        <w:t>default</w:t>
      </w:r>
      <w:r w:rsidR="00A05405">
        <w:rPr>
          <w:rFonts w:hint="eastAsia"/>
        </w:rPr>
        <w:t>安全组中的安全策略。</w:t>
      </w:r>
      <w:r w:rsidR="00E960F7">
        <w:rPr>
          <w:rFonts w:hint="eastAsia"/>
        </w:rPr>
        <w:t>如果无法执行</w:t>
      </w:r>
      <w:r w:rsidR="00E960F7">
        <w:rPr>
          <w:rFonts w:hint="eastAsia"/>
        </w:rPr>
        <w:t>ping</w:t>
      </w:r>
      <w:r w:rsidR="00E960F7">
        <w:rPr>
          <w:rFonts w:hint="eastAsia"/>
        </w:rPr>
        <w:t>操作或</w:t>
      </w:r>
      <w:r w:rsidR="00E960F7">
        <w:rPr>
          <w:rFonts w:hint="eastAsia"/>
        </w:rPr>
        <w:t>ssh</w:t>
      </w:r>
      <w:r w:rsidR="00E960F7">
        <w:rPr>
          <w:rFonts w:hint="eastAsia"/>
        </w:rPr>
        <w:t>操作，则确认</w:t>
      </w:r>
      <w:r w:rsidR="00E960F7">
        <w:rPr>
          <w:rFonts w:hint="eastAsia"/>
        </w:rPr>
        <w:t>default</w:t>
      </w:r>
      <w:r w:rsidR="00DA0FB1">
        <w:rPr>
          <w:rFonts w:hint="eastAsia"/>
        </w:rPr>
        <w:t>安全组中是否存在对应的安全策略，见图十一。</w:t>
      </w:r>
    </w:p>
    <w:p w:rsidR="00460111" w:rsidRDefault="00460111" w:rsidP="00682506">
      <w:r w:rsidRPr="00460111">
        <w:rPr>
          <w:noProof/>
        </w:rPr>
        <w:lastRenderedPageBreak/>
        <w:drawing>
          <wp:inline distT="0" distB="0" distL="0" distR="0">
            <wp:extent cx="5486400" cy="2832100"/>
            <wp:effectExtent l="19050" t="0" r="0" b="0"/>
            <wp:docPr id="15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6" name="图片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FB1" w:rsidRDefault="00DA0FB1" w:rsidP="00682506"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图十一</w:t>
      </w:r>
      <w:r>
        <w:rPr>
          <w:rFonts w:hint="eastAsia"/>
        </w:rPr>
        <w:t xml:space="preserve">    </w:t>
      </w:r>
      <w:r>
        <w:rPr>
          <w:rFonts w:hint="eastAsia"/>
        </w:rPr>
        <w:t>安全策略</w:t>
      </w:r>
    </w:p>
    <w:p w:rsidR="00460111" w:rsidRPr="00460111" w:rsidRDefault="00460111" w:rsidP="00460111">
      <w:r w:rsidRPr="00812CAD">
        <w:t>6</w:t>
      </w:r>
      <w:r w:rsidR="002B688B">
        <w:rPr>
          <w:rFonts w:hint="eastAsia"/>
        </w:rPr>
        <w:t>&gt;</w:t>
      </w:r>
      <w:r w:rsidRPr="00812CAD">
        <w:t>密码与密钥对：创建登录</w:t>
      </w:r>
      <w:r w:rsidR="00632EFA">
        <w:rPr>
          <w:rFonts w:hint="eastAsia"/>
        </w:rPr>
        <w:t>操作</w:t>
      </w:r>
      <w:r w:rsidRPr="00812CAD">
        <w:t>系统所需的密码或密钥</w:t>
      </w:r>
      <w:r w:rsidR="00DA0FB1">
        <w:rPr>
          <w:rFonts w:hint="eastAsia"/>
        </w:rPr>
        <w:t>，见图十二。</w:t>
      </w:r>
    </w:p>
    <w:p w:rsidR="00460111" w:rsidRDefault="00460111" w:rsidP="00682506">
      <w:r w:rsidRPr="00460111">
        <w:rPr>
          <w:noProof/>
        </w:rPr>
        <w:drawing>
          <wp:inline distT="0" distB="0" distL="0" distR="0">
            <wp:extent cx="5486400" cy="2969895"/>
            <wp:effectExtent l="19050" t="0" r="0" b="0"/>
            <wp:docPr id="16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0" name="图片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6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FB1" w:rsidRDefault="00DA0FB1" w:rsidP="00682506"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图十二</w:t>
      </w:r>
      <w:r>
        <w:rPr>
          <w:rFonts w:hint="eastAsia"/>
        </w:rPr>
        <w:t xml:space="preserve">    </w:t>
      </w:r>
      <w:r>
        <w:rPr>
          <w:rFonts w:hint="eastAsia"/>
        </w:rPr>
        <w:t>密码和密钥对</w:t>
      </w:r>
    </w:p>
    <w:p w:rsidR="00460111" w:rsidRPr="00460111" w:rsidRDefault="00460111" w:rsidP="00460111">
      <w:r w:rsidRPr="00812CAD">
        <w:t>7</w:t>
      </w:r>
      <w:r w:rsidR="002B688B">
        <w:rPr>
          <w:rFonts w:hint="eastAsia"/>
        </w:rPr>
        <w:t>&gt;</w:t>
      </w:r>
      <w:r w:rsidR="00DA0FB1">
        <w:t>虚拟机的状态</w:t>
      </w:r>
      <w:r w:rsidR="00DA0FB1">
        <w:rPr>
          <w:rFonts w:hint="eastAsia"/>
        </w:rPr>
        <w:t>，见图十三。</w:t>
      </w:r>
    </w:p>
    <w:p w:rsidR="00460111" w:rsidRDefault="00460111" w:rsidP="00682506">
      <w:r>
        <w:rPr>
          <w:rFonts w:hint="eastAsia"/>
          <w:noProof/>
        </w:rPr>
        <w:lastRenderedPageBreak/>
        <w:drawing>
          <wp:inline distT="0" distB="0" distL="0" distR="0">
            <wp:extent cx="5486400" cy="1162050"/>
            <wp:effectExtent l="19050" t="0" r="0" b="0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FB1" w:rsidRDefault="00DA0FB1" w:rsidP="00682506"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图十三</w:t>
      </w:r>
      <w:r>
        <w:rPr>
          <w:rFonts w:hint="eastAsia"/>
        </w:rPr>
        <w:t xml:space="preserve">    </w:t>
      </w:r>
      <w:r>
        <w:rPr>
          <w:rFonts w:hint="eastAsia"/>
        </w:rPr>
        <w:t>虚拟机的状态</w:t>
      </w:r>
    </w:p>
    <w:p w:rsidR="00435E6B" w:rsidRPr="00435E6B" w:rsidRDefault="00435E6B" w:rsidP="00435E6B">
      <w:r w:rsidRPr="00812CAD">
        <w:t>8</w:t>
      </w:r>
      <w:r w:rsidR="002B688B">
        <w:rPr>
          <w:rFonts w:hint="eastAsia"/>
        </w:rPr>
        <w:t>&gt;</w:t>
      </w:r>
      <w:r w:rsidRPr="00812CAD">
        <w:t>如果希望通过外网访问虚拟</w:t>
      </w:r>
      <w:r w:rsidRPr="00812CAD">
        <w:t xml:space="preserve"> </w:t>
      </w:r>
      <w:r w:rsidRPr="00812CAD">
        <w:t>机</w:t>
      </w:r>
      <w:r w:rsidR="00BD0AD5">
        <w:rPr>
          <w:rFonts w:hint="eastAsia"/>
        </w:rPr>
        <w:t>（比如在客户端机器上，通过</w:t>
      </w:r>
      <w:r w:rsidR="00BD0AD5">
        <w:rPr>
          <w:rFonts w:hint="eastAsia"/>
        </w:rPr>
        <w:t>ssh</w:t>
      </w:r>
      <w:r w:rsidR="00BD0AD5">
        <w:rPr>
          <w:rFonts w:hint="eastAsia"/>
        </w:rPr>
        <w:t>访问虚拟机）</w:t>
      </w:r>
      <w:r w:rsidRPr="00812CAD">
        <w:t>，则要为虚拟机捆绑</w:t>
      </w:r>
      <w:r w:rsidR="00AE3C6E" w:rsidRPr="00812CAD">
        <w:t>公网</w:t>
      </w:r>
      <w:r w:rsidR="00AE3C6E" w:rsidRPr="00812CAD">
        <w:t>IP</w:t>
      </w:r>
      <w:r w:rsidRPr="00812CAD">
        <w:t>（</w:t>
      </w:r>
      <w:r w:rsidR="00AE3C6E" w:rsidRPr="00812CAD">
        <w:t>Floating IP</w:t>
      </w:r>
      <w:r w:rsidRPr="00812CAD">
        <w:t>）</w:t>
      </w:r>
      <w:r w:rsidRPr="00812CAD">
        <w:t xml:space="preserve"> </w:t>
      </w:r>
      <w:r w:rsidRPr="00812CAD">
        <w:rPr>
          <w:rFonts w:hint="eastAsia"/>
        </w:rPr>
        <w:t>。先单击左侧导航栏中的“公网</w:t>
      </w:r>
      <w:r w:rsidRPr="00812CAD">
        <w:rPr>
          <w:rFonts w:hint="eastAsia"/>
        </w:rPr>
        <w:t>IP</w:t>
      </w:r>
      <w:r w:rsidRPr="00812CAD">
        <w:rPr>
          <w:rFonts w:hint="eastAsia"/>
        </w:rPr>
        <w:t>”，再单击“为项目申请</w:t>
      </w:r>
      <w:r w:rsidRPr="00812CAD">
        <w:rPr>
          <w:rFonts w:hint="eastAsia"/>
        </w:rPr>
        <w:t>IP</w:t>
      </w:r>
      <w:r w:rsidRPr="00812CAD">
        <w:rPr>
          <w:rFonts w:hint="eastAsia"/>
        </w:rPr>
        <w:t>”，然后单击“分配</w:t>
      </w:r>
      <w:r w:rsidRPr="00812CAD">
        <w:rPr>
          <w:rFonts w:hint="eastAsia"/>
        </w:rPr>
        <w:t>IP</w:t>
      </w:r>
      <w:r w:rsidRPr="00812CAD">
        <w:rPr>
          <w:rFonts w:hint="eastAsia"/>
        </w:rPr>
        <w:t>”，即可获得公网</w:t>
      </w:r>
      <w:r w:rsidRPr="00812CAD">
        <w:rPr>
          <w:rFonts w:hint="eastAsia"/>
        </w:rPr>
        <w:t>IP</w:t>
      </w:r>
      <w:r w:rsidR="00DA0FB1">
        <w:rPr>
          <w:rFonts w:hint="eastAsia"/>
        </w:rPr>
        <w:t>地址，见图十四。</w:t>
      </w:r>
    </w:p>
    <w:p w:rsidR="00435E6B" w:rsidRDefault="00435E6B" w:rsidP="00682506">
      <w:r>
        <w:rPr>
          <w:rFonts w:hint="eastAsia"/>
          <w:noProof/>
        </w:rPr>
        <w:drawing>
          <wp:inline distT="0" distB="0" distL="0" distR="0">
            <wp:extent cx="5476875" cy="2724150"/>
            <wp:effectExtent l="19050" t="0" r="9525" b="0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FB1" w:rsidRDefault="00DA0FB1" w:rsidP="00682506"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</w:rPr>
        <w:t>图十四</w:t>
      </w:r>
      <w:r>
        <w:rPr>
          <w:rFonts w:hint="eastAsia"/>
        </w:rPr>
        <w:t xml:space="preserve">    </w:t>
      </w:r>
      <w:r>
        <w:rPr>
          <w:rFonts w:hint="eastAsia"/>
        </w:rPr>
        <w:t>为虚拟机申请公网</w:t>
      </w:r>
      <w:r>
        <w:rPr>
          <w:rFonts w:hint="eastAsia"/>
        </w:rPr>
        <w:t>IP</w:t>
      </w:r>
    </w:p>
    <w:p w:rsidR="00AF533A" w:rsidRDefault="002A2015" w:rsidP="00682506">
      <w:r>
        <w:rPr>
          <w:rFonts w:hint="eastAsia"/>
        </w:rPr>
        <w:t xml:space="preserve">    </w:t>
      </w:r>
      <w:r w:rsidR="00AF533A">
        <w:rPr>
          <w:rFonts w:hint="eastAsia"/>
        </w:rPr>
        <w:t>获得公网</w:t>
      </w:r>
      <w:r w:rsidR="00AF533A">
        <w:rPr>
          <w:rFonts w:hint="eastAsia"/>
        </w:rPr>
        <w:t>IP</w:t>
      </w:r>
      <w:r w:rsidR="00AF533A">
        <w:rPr>
          <w:rFonts w:hint="eastAsia"/>
        </w:rPr>
        <w:t>地址后，把该公网</w:t>
      </w:r>
      <w:r w:rsidR="00AF533A">
        <w:rPr>
          <w:rFonts w:hint="eastAsia"/>
        </w:rPr>
        <w:t>IP</w:t>
      </w:r>
      <w:r w:rsidR="00AF533A">
        <w:rPr>
          <w:rFonts w:hint="eastAsia"/>
        </w:rPr>
        <w:t>地址捆绑在虚拟机上。</w:t>
      </w:r>
      <w:r>
        <w:rPr>
          <w:rFonts w:hint="eastAsia"/>
        </w:rPr>
        <w:t>具体操作为：单击左侧导航栏中的“云主机”，</w:t>
      </w:r>
      <w:r w:rsidR="00AF533A">
        <w:rPr>
          <w:rFonts w:hint="eastAsia"/>
        </w:rPr>
        <w:t>勾选需要捆绑公网</w:t>
      </w:r>
      <w:r w:rsidR="00AF533A">
        <w:rPr>
          <w:rFonts w:hint="eastAsia"/>
        </w:rPr>
        <w:t>IP</w:t>
      </w:r>
      <w:r w:rsidR="00AF533A">
        <w:rPr>
          <w:rFonts w:hint="eastAsia"/>
        </w:rPr>
        <w:t>的虚拟机，单击“更多”下拉菜单，选中“捆绑公网</w:t>
      </w:r>
      <w:r w:rsidR="00AF533A">
        <w:rPr>
          <w:rFonts w:hint="eastAsia"/>
        </w:rPr>
        <w:t>IP</w:t>
      </w:r>
      <w:r w:rsidR="00AF533A">
        <w:rPr>
          <w:rFonts w:hint="eastAsia"/>
        </w:rPr>
        <w:t>”，见图</w:t>
      </w:r>
      <w:r w:rsidR="00DA0FB1">
        <w:rPr>
          <w:rFonts w:hint="eastAsia"/>
        </w:rPr>
        <w:t>十五。</w:t>
      </w:r>
    </w:p>
    <w:p w:rsidR="00AF533A" w:rsidRDefault="00AF533A" w:rsidP="00682506">
      <w:r>
        <w:rPr>
          <w:rFonts w:hint="eastAsia"/>
          <w:noProof/>
        </w:rPr>
        <w:lastRenderedPageBreak/>
        <w:drawing>
          <wp:inline distT="0" distB="0" distL="0" distR="0">
            <wp:extent cx="5486400" cy="4314825"/>
            <wp:effectExtent l="19050" t="0" r="0" b="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FB1" w:rsidRDefault="00DA0FB1" w:rsidP="00682506"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图十五</w:t>
      </w:r>
      <w:r>
        <w:rPr>
          <w:rFonts w:hint="eastAsia"/>
        </w:rPr>
        <w:t xml:space="preserve">    </w:t>
      </w:r>
      <w:r>
        <w:rPr>
          <w:rFonts w:hint="eastAsia"/>
        </w:rPr>
        <w:t>为虚拟机捆绑公网</w:t>
      </w:r>
      <w:r>
        <w:rPr>
          <w:rFonts w:hint="eastAsia"/>
        </w:rPr>
        <w:t>IP</w:t>
      </w:r>
    </w:p>
    <w:p w:rsidR="00027F89" w:rsidRDefault="00882B51" w:rsidP="00B46B18">
      <w:pPr>
        <w:pStyle w:val="3"/>
      </w:pPr>
      <w:bookmarkStart w:id="9" w:name="_Toc433698305"/>
      <w:r>
        <w:rPr>
          <w:rFonts w:hint="eastAsia"/>
        </w:rPr>
        <w:t>3</w:t>
      </w:r>
      <w:r w:rsidR="002F6E4A">
        <w:rPr>
          <w:rFonts w:hint="eastAsia"/>
        </w:rPr>
        <w:t>）</w:t>
      </w:r>
      <w:r w:rsidR="00DF3FA7">
        <w:rPr>
          <w:rFonts w:hint="eastAsia"/>
        </w:rPr>
        <w:t>虚拟机</w:t>
      </w:r>
      <w:r w:rsidR="002F6E4A" w:rsidRPr="00812CAD">
        <w:rPr>
          <w:rFonts w:hint="eastAsia"/>
        </w:rPr>
        <w:t>访问方式</w:t>
      </w:r>
      <w:bookmarkEnd w:id="9"/>
    </w:p>
    <w:p w:rsidR="002F6E4A" w:rsidRPr="00A6047A" w:rsidRDefault="002F6E4A" w:rsidP="009831C4">
      <w:pPr>
        <w:pStyle w:val="3"/>
        <w:ind w:left="0"/>
      </w:pPr>
      <w:bookmarkStart w:id="10" w:name="_Toc433698306"/>
      <w:r w:rsidRPr="00A6047A">
        <w:rPr>
          <w:rFonts w:hint="eastAsia"/>
        </w:rPr>
        <w:t>1&gt;</w:t>
      </w:r>
      <w:r w:rsidR="001B5AB7" w:rsidRPr="00A6047A">
        <w:t>通过</w:t>
      </w:r>
      <w:r w:rsidR="001B5AB7" w:rsidRPr="00A6047A">
        <w:t>console</w:t>
      </w:r>
      <w:r w:rsidR="001B5AB7" w:rsidRPr="00A6047A">
        <w:t>访问</w:t>
      </w:r>
      <w:bookmarkEnd w:id="10"/>
    </w:p>
    <w:p w:rsidR="001B5AB7" w:rsidRPr="001B5AB7" w:rsidRDefault="00303971" w:rsidP="002F6E4A">
      <w:r>
        <w:rPr>
          <w:rFonts w:hint="eastAsia"/>
        </w:rPr>
        <w:t xml:space="preserve">    </w:t>
      </w:r>
      <w:r w:rsidR="001B5AB7" w:rsidRPr="00812CAD">
        <w:t>勾选云主机，单击云主机的名称。在属性界面中，单击</w:t>
      </w:r>
      <w:r w:rsidR="001B5AB7" w:rsidRPr="00812CAD">
        <w:t>console</w:t>
      </w:r>
      <w:r w:rsidR="00DA0FB1">
        <w:t>选项卡</w:t>
      </w:r>
      <w:r w:rsidR="00DA0FB1">
        <w:rPr>
          <w:rFonts w:hint="eastAsia"/>
        </w:rPr>
        <w:t>，见图十六。</w:t>
      </w:r>
    </w:p>
    <w:p w:rsidR="001B5AB7" w:rsidRDefault="00DA0FB1" w:rsidP="00682506">
      <w:r>
        <w:rPr>
          <w:rFonts w:hint="eastAsia"/>
          <w:noProof/>
        </w:rPr>
        <w:drawing>
          <wp:inline distT="0" distB="0" distL="0" distR="0">
            <wp:extent cx="5486400" cy="1514475"/>
            <wp:effectExtent l="19050" t="0" r="0" b="0"/>
            <wp:docPr id="2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FB1" w:rsidRDefault="00DA0FB1" w:rsidP="00682506"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图十六</w:t>
      </w:r>
      <w:r>
        <w:rPr>
          <w:rFonts w:hint="eastAsia"/>
        </w:rPr>
        <w:t xml:space="preserve">  </w:t>
      </w:r>
      <w:r>
        <w:rPr>
          <w:rFonts w:hint="eastAsia"/>
        </w:rPr>
        <w:t>通过</w:t>
      </w:r>
      <w:r>
        <w:rPr>
          <w:rFonts w:hint="eastAsia"/>
        </w:rPr>
        <w:t>Console</w:t>
      </w:r>
      <w:r>
        <w:rPr>
          <w:rFonts w:hint="eastAsia"/>
        </w:rPr>
        <w:t>访问虚拟机</w:t>
      </w:r>
    </w:p>
    <w:p w:rsidR="00733A1A" w:rsidRDefault="00733A1A" w:rsidP="00682506">
      <w:r>
        <w:rPr>
          <w:rFonts w:hint="eastAsia"/>
        </w:rPr>
        <w:t>在</w:t>
      </w:r>
      <w:r>
        <w:rPr>
          <w:rFonts w:hint="eastAsia"/>
        </w:rPr>
        <w:t>Console</w:t>
      </w:r>
      <w:r>
        <w:rPr>
          <w:rFonts w:hint="eastAsia"/>
        </w:rPr>
        <w:t>控制台上，出现虚拟机的</w:t>
      </w:r>
      <w:r>
        <w:rPr>
          <w:rFonts w:hint="eastAsia"/>
        </w:rPr>
        <w:t>OS</w:t>
      </w:r>
      <w:r>
        <w:rPr>
          <w:rFonts w:hint="eastAsia"/>
        </w:rPr>
        <w:t>信息。可以通过该界面登录</w:t>
      </w:r>
      <w:r>
        <w:rPr>
          <w:rFonts w:hint="eastAsia"/>
        </w:rPr>
        <w:t>OS</w:t>
      </w:r>
      <w:r w:rsidR="00DA0BC9">
        <w:rPr>
          <w:rFonts w:hint="eastAsia"/>
        </w:rPr>
        <w:t>，见图十七</w:t>
      </w:r>
      <w:r>
        <w:rPr>
          <w:rFonts w:hint="eastAsia"/>
        </w:rPr>
        <w:t>。</w:t>
      </w:r>
    </w:p>
    <w:p w:rsidR="00733A1A" w:rsidRDefault="00733A1A" w:rsidP="00682506">
      <w:r w:rsidRPr="00733A1A">
        <w:rPr>
          <w:noProof/>
        </w:rPr>
        <w:lastRenderedPageBreak/>
        <w:drawing>
          <wp:inline distT="0" distB="0" distL="0" distR="0">
            <wp:extent cx="5486400" cy="2817495"/>
            <wp:effectExtent l="19050" t="0" r="0" b="0"/>
            <wp:docPr id="21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0" name="图片 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F89" w:rsidRDefault="0000431E" w:rsidP="00027F89">
      <w:r>
        <w:rPr>
          <w:rFonts w:hint="eastAsia"/>
        </w:rPr>
        <w:t xml:space="preserve">                                             </w:t>
      </w:r>
      <w:r w:rsidR="004E29E8">
        <w:rPr>
          <w:rFonts w:hint="eastAsia"/>
        </w:rPr>
        <w:t xml:space="preserve">      </w:t>
      </w:r>
      <w:r>
        <w:rPr>
          <w:rFonts w:hint="eastAsia"/>
        </w:rPr>
        <w:t xml:space="preserve">        </w:t>
      </w:r>
      <w:r>
        <w:rPr>
          <w:rFonts w:hint="eastAsia"/>
        </w:rPr>
        <w:t>图十七</w:t>
      </w:r>
      <w:r>
        <w:rPr>
          <w:rFonts w:hint="eastAsia"/>
        </w:rPr>
        <w:t xml:space="preserve">    OS</w:t>
      </w:r>
      <w:r>
        <w:rPr>
          <w:rFonts w:hint="eastAsia"/>
        </w:rPr>
        <w:t>登录界面</w:t>
      </w:r>
    </w:p>
    <w:p w:rsidR="00CA7EB6" w:rsidRPr="00A6047A" w:rsidRDefault="00CA7EB6" w:rsidP="009831C4">
      <w:pPr>
        <w:pStyle w:val="3"/>
        <w:ind w:left="0"/>
      </w:pPr>
      <w:bookmarkStart w:id="11" w:name="_Toc433698307"/>
      <w:r w:rsidRPr="00A6047A">
        <w:rPr>
          <w:rFonts w:hint="eastAsia"/>
        </w:rPr>
        <w:t>2&gt;</w:t>
      </w:r>
      <w:r w:rsidRPr="00A6047A">
        <w:rPr>
          <w:rFonts w:hint="eastAsia"/>
        </w:rPr>
        <w:t>通过</w:t>
      </w:r>
      <w:r w:rsidRPr="00A6047A">
        <w:rPr>
          <w:rFonts w:hint="eastAsia"/>
        </w:rPr>
        <w:t>SSH</w:t>
      </w:r>
      <w:r w:rsidRPr="00A6047A">
        <w:rPr>
          <w:rFonts w:hint="eastAsia"/>
        </w:rPr>
        <w:t>进行访问</w:t>
      </w:r>
      <w:bookmarkEnd w:id="11"/>
    </w:p>
    <w:p w:rsidR="00C92F60" w:rsidRPr="00C92F60" w:rsidRDefault="00303971" w:rsidP="00CA7EB6">
      <w:r>
        <w:rPr>
          <w:rFonts w:hint="eastAsia"/>
        </w:rPr>
        <w:t xml:space="preserve">    </w:t>
      </w:r>
      <w:r w:rsidR="00C92F60" w:rsidRPr="00812CAD">
        <w:t>通过</w:t>
      </w:r>
      <w:r w:rsidR="00C92F60" w:rsidRPr="00812CAD">
        <w:t>SSH</w:t>
      </w:r>
      <w:r w:rsidR="00C92F60" w:rsidRPr="00812CAD">
        <w:t>连接虚拟机的</w:t>
      </w:r>
      <w:r w:rsidR="00C92F60" w:rsidRPr="00812CAD">
        <w:rPr>
          <w:rFonts w:hint="eastAsia"/>
        </w:rPr>
        <w:t>公网</w:t>
      </w:r>
      <w:r w:rsidR="00C92F60" w:rsidRPr="00812CAD">
        <w:t xml:space="preserve"> IP</w:t>
      </w:r>
      <w:r w:rsidR="00C92F60" w:rsidRPr="00812CAD">
        <w:rPr>
          <w:rFonts w:hint="eastAsia"/>
        </w:rPr>
        <w:t>。</w:t>
      </w:r>
      <w:r w:rsidR="00C92F60" w:rsidRPr="00812CAD">
        <w:t>该访问方式，需要用户</w:t>
      </w:r>
      <w:r w:rsidR="00C92F60" w:rsidRPr="00812CAD">
        <w:rPr>
          <w:rFonts w:hint="eastAsia"/>
        </w:rPr>
        <w:t>先通过</w:t>
      </w:r>
      <w:r w:rsidR="00C92F60" w:rsidRPr="00812CAD">
        <w:t>VPN</w:t>
      </w:r>
      <w:r w:rsidR="00C92F60" w:rsidRPr="00812CAD">
        <w:t>的帐号和密码，</w:t>
      </w:r>
      <w:r w:rsidR="00C92F60" w:rsidRPr="00812CAD">
        <w:rPr>
          <w:rFonts w:hint="eastAsia"/>
        </w:rPr>
        <w:t>建立</w:t>
      </w:r>
      <w:r w:rsidR="00C92F60" w:rsidRPr="00812CAD">
        <w:rPr>
          <w:rFonts w:hint="eastAsia"/>
        </w:rPr>
        <w:t>VPN</w:t>
      </w:r>
      <w:r w:rsidR="00C92F60" w:rsidRPr="00812CAD">
        <w:rPr>
          <w:rFonts w:hint="eastAsia"/>
        </w:rPr>
        <w:t>连接</w:t>
      </w:r>
      <w:r w:rsidR="00C92F60" w:rsidRPr="00812CAD">
        <w:t>，然后</w:t>
      </w:r>
      <w:r w:rsidR="00DA0BC9">
        <w:rPr>
          <w:rFonts w:hint="eastAsia"/>
        </w:rPr>
        <w:t>在客户机上</w:t>
      </w:r>
      <w:r w:rsidR="00C92F60" w:rsidRPr="00812CAD">
        <w:t>通过</w:t>
      </w:r>
      <w:r w:rsidR="00C92F60" w:rsidRPr="00812CAD">
        <w:t>SSH</w:t>
      </w:r>
      <w:r w:rsidR="00C92F60" w:rsidRPr="00812CAD">
        <w:t>访问</w:t>
      </w:r>
      <w:r w:rsidR="00DA0BC9">
        <w:rPr>
          <w:rFonts w:hint="eastAsia"/>
        </w:rPr>
        <w:t>虚拟机</w:t>
      </w:r>
      <w:r w:rsidR="00C92F60" w:rsidRPr="00812CAD">
        <w:t>。</w:t>
      </w:r>
      <w:r w:rsidR="00C92F60" w:rsidRPr="00812CAD">
        <w:t xml:space="preserve"> </w:t>
      </w:r>
    </w:p>
    <w:p w:rsidR="00CA7EB6" w:rsidRPr="00A6047A" w:rsidRDefault="00CA7EB6" w:rsidP="009831C4">
      <w:pPr>
        <w:pStyle w:val="3"/>
        <w:ind w:left="0"/>
      </w:pPr>
      <w:bookmarkStart w:id="12" w:name="_Toc433698308"/>
      <w:r w:rsidRPr="00A6047A">
        <w:rPr>
          <w:rFonts w:hint="eastAsia"/>
        </w:rPr>
        <w:t>3&gt;</w:t>
      </w:r>
      <w:r w:rsidRPr="00A6047A">
        <w:rPr>
          <w:rFonts w:hint="eastAsia"/>
        </w:rPr>
        <w:t>通过公有</w:t>
      </w:r>
      <w:r w:rsidRPr="00A6047A">
        <w:rPr>
          <w:rFonts w:hint="eastAsia"/>
        </w:rPr>
        <w:t>IP</w:t>
      </w:r>
      <w:r w:rsidRPr="00A6047A">
        <w:rPr>
          <w:rFonts w:hint="eastAsia"/>
        </w:rPr>
        <w:t>地址直接访问</w:t>
      </w:r>
      <w:bookmarkEnd w:id="12"/>
    </w:p>
    <w:p w:rsidR="00D636B5" w:rsidRPr="00D636B5" w:rsidRDefault="00303971" w:rsidP="00CA7EB6">
      <w:r>
        <w:rPr>
          <w:rFonts w:hint="eastAsia"/>
        </w:rPr>
        <w:t xml:space="preserve">    </w:t>
      </w:r>
      <w:r w:rsidR="00D636B5" w:rsidRPr="00812CAD">
        <w:t>为虚拟机申请一个</w:t>
      </w:r>
      <w:r w:rsidR="00D636B5" w:rsidRPr="00812CAD">
        <w:rPr>
          <w:rFonts w:hint="eastAsia"/>
        </w:rPr>
        <w:t>互联网上可以直接访问的</w:t>
      </w:r>
      <w:r w:rsidR="00D636B5" w:rsidRPr="00812CAD">
        <w:t>公有</w:t>
      </w:r>
      <w:r w:rsidR="00D636B5" w:rsidRPr="00812CAD">
        <w:t>IP</w:t>
      </w:r>
      <w:r w:rsidR="00D636B5" w:rsidRPr="00812CAD">
        <w:t>地址。该种访问方式，需要另行收取公有</w:t>
      </w:r>
      <w:r w:rsidR="00D636B5" w:rsidRPr="00812CAD">
        <w:t>IP</w:t>
      </w:r>
      <w:r w:rsidR="00D636B5" w:rsidRPr="00812CAD">
        <w:t>地址的费用。</w:t>
      </w:r>
      <w:r w:rsidR="00D636B5" w:rsidRPr="00812CAD">
        <w:t xml:space="preserve"> </w:t>
      </w:r>
    </w:p>
    <w:p w:rsidR="00D636B5" w:rsidRPr="00D636B5" w:rsidRDefault="00303971" w:rsidP="00D636B5">
      <w:r>
        <w:rPr>
          <w:rFonts w:hint="eastAsia"/>
        </w:rPr>
        <w:t xml:space="preserve">    </w:t>
      </w:r>
      <w:r w:rsidR="00D636B5" w:rsidRPr="00812CAD">
        <w:t>如需申请公有</w:t>
      </w:r>
      <w:r w:rsidR="00D636B5" w:rsidRPr="00812CAD">
        <w:t>IP</w:t>
      </w:r>
      <w:r w:rsidR="00D636B5" w:rsidRPr="00812CAD">
        <w:t>地址，请联系管理员尹伟</w:t>
      </w:r>
      <w:r w:rsidR="00D636B5" w:rsidRPr="00812CAD">
        <w:rPr>
          <w:rFonts w:hint="eastAsia"/>
        </w:rPr>
        <w:t>老师</w:t>
      </w:r>
      <w:r w:rsidR="00D636B5" w:rsidRPr="00812CAD">
        <w:t>，邮箱为：</w:t>
      </w:r>
      <w:r w:rsidR="00D636B5" w:rsidRPr="00812CAD">
        <w:t xml:space="preserve"> yw@mail.tsinghua.edu.cn</w:t>
      </w:r>
    </w:p>
    <w:p w:rsidR="00812CAD" w:rsidRPr="00A63576" w:rsidRDefault="00812CAD" w:rsidP="000B74C9">
      <w:pPr>
        <w:pStyle w:val="1"/>
      </w:pPr>
      <w:bookmarkStart w:id="13" w:name="_Toc433698309"/>
      <w:r w:rsidRPr="00A63576">
        <w:rPr>
          <w:rFonts w:hint="eastAsia"/>
        </w:rPr>
        <w:t>三、故障或问题</w:t>
      </w:r>
      <w:r w:rsidR="008F42A1" w:rsidRPr="00A63576">
        <w:rPr>
          <w:rFonts w:hint="eastAsia"/>
        </w:rPr>
        <w:t>联系人</w:t>
      </w:r>
      <w:bookmarkEnd w:id="13"/>
    </w:p>
    <w:p w:rsidR="008F42A1" w:rsidRPr="008F42A1" w:rsidRDefault="00303971" w:rsidP="00682506">
      <w:r>
        <w:rPr>
          <w:rFonts w:hint="eastAsia"/>
        </w:rPr>
        <w:t xml:space="preserve">    </w:t>
      </w:r>
      <w:r w:rsidR="008F42A1">
        <w:rPr>
          <w:rFonts w:hint="eastAsia"/>
        </w:rPr>
        <w:t>用户在使用机群过程中，如遇到故障或操作方面的问题，请联系尹伟老师，</w:t>
      </w:r>
      <w:r w:rsidR="008F42A1" w:rsidRPr="00812CAD">
        <w:t>邮箱为：</w:t>
      </w:r>
      <w:r w:rsidR="008F42A1" w:rsidRPr="00812CAD">
        <w:t xml:space="preserve"> yw@mail.tsinghua.edu.cn</w:t>
      </w:r>
    </w:p>
    <w:sectPr w:rsidR="008F42A1" w:rsidRPr="008F42A1" w:rsidSect="00FF775C">
      <w:footerReference w:type="default" r:id="rId29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216" w:rsidRDefault="00DF2216" w:rsidP="00FF775C">
      <w:pPr>
        <w:spacing w:after="0" w:line="240" w:lineRule="auto"/>
      </w:pPr>
      <w:r>
        <w:separator/>
      </w:r>
    </w:p>
  </w:endnote>
  <w:endnote w:type="continuationSeparator" w:id="0">
    <w:p w:rsidR="00DF2216" w:rsidRDefault="00DF2216" w:rsidP="00FF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5C" w:rsidRDefault="00FF775C">
    <w:pPr>
      <w:pStyle w:val="a7"/>
      <w:jc w:val="center"/>
    </w:pPr>
  </w:p>
  <w:p w:rsidR="00FF775C" w:rsidRDefault="00FF775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1394"/>
      <w:docPartObj>
        <w:docPartGallery w:val="Page Numbers (Bottom of Page)"/>
        <w:docPartUnique/>
      </w:docPartObj>
    </w:sdtPr>
    <w:sdtContent>
      <w:p w:rsidR="00FF775C" w:rsidRDefault="000B2AC9">
        <w:pPr>
          <w:pStyle w:val="a7"/>
          <w:jc w:val="center"/>
        </w:pPr>
        <w:fldSimple w:instr=" PAGE   \* MERGEFORMAT ">
          <w:r w:rsidR="007F4D0E">
            <w:rPr>
              <w:noProof/>
            </w:rPr>
            <w:t>4</w:t>
          </w:r>
        </w:fldSimple>
      </w:p>
    </w:sdtContent>
  </w:sdt>
  <w:p w:rsidR="00FF775C" w:rsidRDefault="00FF77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216" w:rsidRDefault="00DF2216" w:rsidP="00FF775C">
      <w:pPr>
        <w:spacing w:after="0" w:line="240" w:lineRule="auto"/>
      </w:pPr>
      <w:r>
        <w:separator/>
      </w:r>
    </w:p>
  </w:footnote>
  <w:footnote w:type="continuationSeparator" w:id="0">
    <w:p w:rsidR="00DF2216" w:rsidRDefault="00DF2216" w:rsidP="00FF7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1FAC"/>
    <w:multiLevelType w:val="hybridMultilevel"/>
    <w:tmpl w:val="A57C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426CA"/>
    <w:multiLevelType w:val="hybridMultilevel"/>
    <w:tmpl w:val="C0E0F26E"/>
    <w:lvl w:ilvl="0" w:tplc="954C305C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40E54"/>
    <w:multiLevelType w:val="hybridMultilevel"/>
    <w:tmpl w:val="CEA0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A6ADE"/>
    <w:multiLevelType w:val="hybridMultilevel"/>
    <w:tmpl w:val="0A5A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A736B"/>
    <w:multiLevelType w:val="hybridMultilevel"/>
    <w:tmpl w:val="601212EA"/>
    <w:lvl w:ilvl="0" w:tplc="B0EA72D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60C63"/>
    <w:multiLevelType w:val="hybridMultilevel"/>
    <w:tmpl w:val="DBAC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B43C3"/>
    <w:multiLevelType w:val="hybridMultilevel"/>
    <w:tmpl w:val="A29269C4"/>
    <w:lvl w:ilvl="0" w:tplc="21343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62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8F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3AA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64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81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E6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80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89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64E6"/>
    <w:rsid w:val="0000431E"/>
    <w:rsid w:val="00027F89"/>
    <w:rsid w:val="00031FA7"/>
    <w:rsid w:val="0003220C"/>
    <w:rsid w:val="00090B36"/>
    <w:rsid w:val="000B2AC9"/>
    <w:rsid w:val="000B74C9"/>
    <w:rsid w:val="000C64E6"/>
    <w:rsid w:val="001B5AB7"/>
    <w:rsid w:val="00252867"/>
    <w:rsid w:val="00255135"/>
    <w:rsid w:val="002A2015"/>
    <w:rsid w:val="002A3418"/>
    <w:rsid w:val="002B688B"/>
    <w:rsid w:val="002D2466"/>
    <w:rsid w:val="002D5DD9"/>
    <w:rsid w:val="002F6E4A"/>
    <w:rsid w:val="00303971"/>
    <w:rsid w:val="00305804"/>
    <w:rsid w:val="003358B4"/>
    <w:rsid w:val="003812ED"/>
    <w:rsid w:val="003D3AB7"/>
    <w:rsid w:val="003E53D7"/>
    <w:rsid w:val="00435E6B"/>
    <w:rsid w:val="00450BF1"/>
    <w:rsid w:val="00460111"/>
    <w:rsid w:val="004E29E8"/>
    <w:rsid w:val="005015AC"/>
    <w:rsid w:val="00515D62"/>
    <w:rsid w:val="005323BB"/>
    <w:rsid w:val="00571F11"/>
    <w:rsid w:val="00582AA8"/>
    <w:rsid w:val="005D7878"/>
    <w:rsid w:val="00632EFA"/>
    <w:rsid w:val="0064397D"/>
    <w:rsid w:val="00682506"/>
    <w:rsid w:val="006B1137"/>
    <w:rsid w:val="006C4574"/>
    <w:rsid w:val="006D4382"/>
    <w:rsid w:val="007066DD"/>
    <w:rsid w:val="00733A1A"/>
    <w:rsid w:val="007423AD"/>
    <w:rsid w:val="007F4D0E"/>
    <w:rsid w:val="007F62CC"/>
    <w:rsid w:val="008018DE"/>
    <w:rsid w:val="00812CAD"/>
    <w:rsid w:val="008403BF"/>
    <w:rsid w:val="00865202"/>
    <w:rsid w:val="0087046C"/>
    <w:rsid w:val="00882B51"/>
    <w:rsid w:val="008A5918"/>
    <w:rsid w:val="008B7992"/>
    <w:rsid w:val="008D0AB6"/>
    <w:rsid w:val="008F42A1"/>
    <w:rsid w:val="00936F69"/>
    <w:rsid w:val="00937D79"/>
    <w:rsid w:val="00940DA0"/>
    <w:rsid w:val="00957D7F"/>
    <w:rsid w:val="0097510E"/>
    <w:rsid w:val="009831C4"/>
    <w:rsid w:val="009A413A"/>
    <w:rsid w:val="00A05405"/>
    <w:rsid w:val="00A6047A"/>
    <w:rsid w:val="00A63576"/>
    <w:rsid w:val="00A90BD0"/>
    <w:rsid w:val="00AB05DF"/>
    <w:rsid w:val="00AE3C6E"/>
    <w:rsid w:val="00AF533A"/>
    <w:rsid w:val="00B46B18"/>
    <w:rsid w:val="00BB0168"/>
    <w:rsid w:val="00BD0AD5"/>
    <w:rsid w:val="00C425D4"/>
    <w:rsid w:val="00C866A5"/>
    <w:rsid w:val="00C92F60"/>
    <w:rsid w:val="00CA7EB6"/>
    <w:rsid w:val="00CB616F"/>
    <w:rsid w:val="00CC228C"/>
    <w:rsid w:val="00CF5739"/>
    <w:rsid w:val="00D05079"/>
    <w:rsid w:val="00D636B5"/>
    <w:rsid w:val="00D94E2C"/>
    <w:rsid w:val="00DA0BC9"/>
    <w:rsid w:val="00DA0FB1"/>
    <w:rsid w:val="00DA31F1"/>
    <w:rsid w:val="00DC13CC"/>
    <w:rsid w:val="00DF2216"/>
    <w:rsid w:val="00DF3FA7"/>
    <w:rsid w:val="00E17155"/>
    <w:rsid w:val="00E4029C"/>
    <w:rsid w:val="00E53E16"/>
    <w:rsid w:val="00E722D0"/>
    <w:rsid w:val="00E86ED0"/>
    <w:rsid w:val="00E960F7"/>
    <w:rsid w:val="00F149CB"/>
    <w:rsid w:val="00F169AC"/>
    <w:rsid w:val="00F17AB2"/>
    <w:rsid w:val="00F3365D"/>
    <w:rsid w:val="00F67CEE"/>
    <w:rsid w:val="00FA6EBE"/>
    <w:rsid w:val="00FE2292"/>
    <w:rsid w:val="00FE69AF"/>
    <w:rsid w:val="00FE720B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18"/>
  </w:style>
  <w:style w:type="paragraph" w:styleId="1">
    <w:name w:val="heading 1"/>
    <w:basedOn w:val="a"/>
    <w:next w:val="a"/>
    <w:link w:val="1Char"/>
    <w:uiPriority w:val="9"/>
    <w:qFormat/>
    <w:rsid w:val="000B7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7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CB616F"/>
    <w:pPr>
      <w:keepNext/>
      <w:keepLines/>
      <w:spacing w:before="200" w:after="0"/>
      <w:ind w:left="576" w:right="576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3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31F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6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B7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0B7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CB61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Char"/>
    <w:uiPriority w:val="99"/>
    <w:semiHidden/>
    <w:unhideWhenUsed/>
    <w:rsid w:val="00FF7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semiHidden/>
    <w:rsid w:val="00FF775C"/>
  </w:style>
  <w:style w:type="paragraph" w:styleId="a7">
    <w:name w:val="footer"/>
    <w:basedOn w:val="a"/>
    <w:link w:val="Char0"/>
    <w:uiPriority w:val="99"/>
    <w:unhideWhenUsed/>
    <w:rsid w:val="00FF77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rsid w:val="00FF775C"/>
  </w:style>
  <w:style w:type="paragraph" w:styleId="TOC">
    <w:name w:val="TOC Heading"/>
    <w:basedOn w:val="1"/>
    <w:next w:val="a"/>
    <w:uiPriority w:val="39"/>
    <w:semiHidden/>
    <w:unhideWhenUsed/>
    <w:qFormat/>
    <w:rsid w:val="00FF775C"/>
    <w:pPr>
      <w:outlineLvl w:val="9"/>
    </w:pPr>
    <w:rPr>
      <w:lang w:eastAsia="en-US"/>
    </w:rPr>
  </w:style>
  <w:style w:type="paragraph" w:styleId="10">
    <w:name w:val="toc 1"/>
    <w:basedOn w:val="a"/>
    <w:next w:val="a"/>
    <w:autoRedefine/>
    <w:uiPriority w:val="39"/>
    <w:unhideWhenUsed/>
    <w:rsid w:val="00FF775C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F775C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F775C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907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yperlink" Target="http://www.x.com" TargetMode="Externa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yw@mail.tsinghua.edu.cn" TargetMode="External"/><Relationship Id="rId14" Type="http://schemas.openxmlformats.org/officeDocument/2006/relationships/hyperlink" Target="mailto:yw@mail.tsinghua.edu.cn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7918-A1A5-40E2-A748-3ADAE57B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13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IIIS</dc:creator>
  <cp:lastModifiedBy>IIIS</cp:lastModifiedBy>
  <cp:revision>176</cp:revision>
  <dcterms:created xsi:type="dcterms:W3CDTF">2015-10-26T00:52:00Z</dcterms:created>
  <dcterms:modified xsi:type="dcterms:W3CDTF">2015-10-27T03:21:00Z</dcterms:modified>
</cp:coreProperties>
</file>